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D9A6" w14:textId="722C14FE" w:rsidR="001067C7" w:rsidRDefault="0073055C">
      <w:r>
        <w:t>Renewing Therapy Plans that are due to be expired.</w:t>
      </w:r>
    </w:p>
    <w:p w14:paraId="3592F17E" w14:textId="614747DD" w:rsidR="0073055C" w:rsidRDefault="0073055C"/>
    <w:p w14:paraId="069CC201" w14:textId="119405EB" w:rsidR="0073055C" w:rsidRDefault="0073055C" w:rsidP="0073055C">
      <w:pPr>
        <w:pStyle w:val="NoSpacing"/>
        <w:numPr>
          <w:ilvl w:val="0"/>
          <w:numId w:val="4"/>
        </w:numPr>
      </w:pPr>
      <w:r>
        <w:t>Under the Therapy Plan Section click Actions.</w:t>
      </w:r>
    </w:p>
    <w:p w14:paraId="76F92F8B" w14:textId="6785648C" w:rsidR="0073055C" w:rsidRDefault="0073055C" w:rsidP="0073055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7066E" wp14:editId="77EC4B8E">
                <wp:simplePos x="0" y="0"/>
                <wp:positionH relativeFrom="column">
                  <wp:posOffset>4476750</wp:posOffset>
                </wp:positionH>
                <wp:positionV relativeFrom="paragraph">
                  <wp:posOffset>12700</wp:posOffset>
                </wp:positionV>
                <wp:extent cx="1600200" cy="990600"/>
                <wp:effectExtent l="0" t="0" r="38100" b="19050"/>
                <wp:wrapNone/>
                <wp:docPr id="3" name="Callout: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906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B81B9" w14:textId="5DDFA337" w:rsidR="0073055C" w:rsidRDefault="0073055C" w:rsidP="0073055C">
                            <w:pPr>
                              <w:jc w:val="center"/>
                            </w:pPr>
                            <w:r>
                              <w:t>Click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7066E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3" o:spid="_x0000_s1026" type="#_x0000_t78" style="position:absolute;margin-left:352.5pt;margin-top:1pt;width:126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" adj="14035,,18257" fillcolor="#4472c4 [3204]" strokecolor="#1f3763 [1604]" strokeweight="1pt">
                <v:textbox>
                  <w:txbxContent>
                    <w:p w14:paraId="1A3B81B9" w14:textId="5DDFA337" w:rsidR="0073055C" w:rsidRDefault="0073055C" w:rsidP="0073055C">
                      <w:pPr>
                        <w:jc w:val="center"/>
                      </w:pPr>
                      <w:r>
                        <w:t>Click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C045E8" wp14:editId="77AFC752">
            <wp:extent cx="661035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3A76" w14:textId="105FABF5" w:rsidR="0073055C" w:rsidRDefault="0073055C" w:rsidP="0073055C">
      <w:pPr>
        <w:pStyle w:val="NoSpacing"/>
        <w:numPr>
          <w:ilvl w:val="0"/>
          <w:numId w:val="4"/>
        </w:numPr>
      </w:pPr>
      <w:r>
        <w:t>Click Send Plan.</w:t>
      </w:r>
    </w:p>
    <w:p w14:paraId="4154917F" w14:textId="37114E45" w:rsidR="0073055C" w:rsidRDefault="0073055C" w:rsidP="0073055C">
      <w:pPr>
        <w:pStyle w:val="NoSpacing"/>
        <w:numPr>
          <w:ilvl w:val="0"/>
          <w:numId w:val="4"/>
        </w:numPr>
      </w:pPr>
      <w:r>
        <w:t>Make sure the correct provider is the one getting the message.</w:t>
      </w:r>
    </w:p>
    <w:p w14:paraId="2DF49119" w14:textId="1C95015B" w:rsidR="0073055C" w:rsidRDefault="0073055C" w:rsidP="0073055C">
      <w:pPr>
        <w:pStyle w:val="NoSpacing"/>
        <w:ind w:left="360"/>
      </w:pPr>
      <w:r>
        <w:rPr>
          <w:noProof/>
        </w:rPr>
        <w:drawing>
          <wp:inline distT="0" distB="0" distL="0" distR="0" wp14:anchorId="170420D5" wp14:editId="7AC96E2F">
            <wp:extent cx="5943600" cy="361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2F48" w14:textId="77777777" w:rsidR="0073055C" w:rsidRDefault="0073055C" w:rsidP="0073055C">
      <w:pPr>
        <w:pStyle w:val="NoSpacing"/>
        <w:ind w:left="360"/>
      </w:pPr>
    </w:p>
    <w:p w14:paraId="1B61B257" w14:textId="1E32C8F6" w:rsidR="0073055C" w:rsidRDefault="0073055C" w:rsidP="0073055C">
      <w:pPr>
        <w:pStyle w:val="NoSpacing"/>
        <w:numPr>
          <w:ilvl w:val="0"/>
          <w:numId w:val="4"/>
        </w:numPr>
      </w:pPr>
      <w:r>
        <w:rPr>
          <w:noProof/>
        </w:rPr>
        <w:t xml:space="preserve">The provider will then get a message in their inbasket that looks like this:   </w:t>
      </w:r>
      <w:r>
        <w:rPr>
          <w:noProof/>
        </w:rPr>
        <w:drawing>
          <wp:inline distT="0" distB="0" distL="0" distR="0" wp14:anchorId="59F45ADC" wp14:editId="0E4E90BA">
            <wp:extent cx="2952750" cy="1209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444AF" w14:textId="77777777" w:rsidR="00AE698B" w:rsidRDefault="00AE698B" w:rsidP="00AE698B">
      <w:pPr>
        <w:pStyle w:val="NoSpacing"/>
        <w:ind w:left="360"/>
      </w:pPr>
    </w:p>
    <w:p w14:paraId="60D2CF79" w14:textId="490EC43A" w:rsidR="0073055C" w:rsidRDefault="0073055C" w:rsidP="0073055C">
      <w:pPr>
        <w:pStyle w:val="NoSpacing"/>
        <w:numPr>
          <w:ilvl w:val="0"/>
          <w:numId w:val="4"/>
        </w:numPr>
      </w:pPr>
      <w:r>
        <w:rPr>
          <w:noProof/>
        </w:rPr>
        <w:lastRenderedPageBreak/>
        <w:t xml:space="preserve">Provider then has to click “Open Plan” in inbasket. They then scroll to the bottom of the plan anc lcick” </w:t>
      </w:r>
      <w:r w:rsidRPr="00AE698B">
        <w:rPr>
          <w:b/>
          <w:bCs/>
          <w:noProof/>
        </w:rPr>
        <w:t>review plan”</w:t>
      </w:r>
      <w:r>
        <w:rPr>
          <w:noProof/>
        </w:rPr>
        <w:t xml:space="preserve"> and EPIC will prompt them for a password.</w:t>
      </w:r>
    </w:p>
    <w:p w14:paraId="568AB5FE" w14:textId="44DBB3B5" w:rsidR="00AE698B" w:rsidRDefault="00AE698B" w:rsidP="00AE698B">
      <w:pPr>
        <w:pStyle w:val="NoSpacing"/>
      </w:pPr>
      <w:r>
        <w:rPr>
          <w:noProof/>
        </w:rPr>
        <w:drawing>
          <wp:inline distT="0" distB="0" distL="0" distR="0" wp14:anchorId="16DDF79C" wp14:editId="7147615E">
            <wp:extent cx="5943600" cy="1390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142B3" w14:textId="02A8993C" w:rsidR="00AE698B" w:rsidRDefault="00AE698B" w:rsidP="00AE698B">
      <w:pPr>
        <w:pStyle w:val="NoSpacing"/>
      </w:pPr>
    </w:p>
    <w:p w14:paraId="190B3BDC" w14:textId="14B38DF2" w:rsidR="00AE698B" w:rsidRDefault="00AE698B" w:rsidP="00AE698B">
      <w:pPr>
        <w:pStyle w:val="NoSpacing"/>
      </w:pPr>
      <w:r>
        <w:rPr>
          <w:noProof/>
        </w:rPr>
        <w:drawing>
          <wp:inline distT="0" distB="0" distL="0" distR="0" wp14:anchorId="78C20676" wp14:editId="07B53502">
            <wp:extent cx="5934075" cy="30670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472B" w14:textId="401CCC83" w:rsidR="00AE698B" w:rsidRDefault="00AE698B" w:rsidP="00AE698B">
      <w:pPr>
        <w:pStyle w:val="NoSpacing"/>
      </w:pPr>
    </w:p>
    <w:p w14:paraId="2BDEA524" w14:textId="7A32990C" w:rsidR="00AE698B" w:rsidRDefault="00AE698B" w:rsidP="00AE698B">
      <w:pPr>
        <w:pStyle w:val="NoSpacing"/>
        <w:numPr>
          <w:ilvl w:val="0"/>
          <w:numId w:val="4"/>
        </w:numPr>
      </w:pPr>
      <w:r>
        <w:t xml:space="preserve">*** If there are no orders in the plan the provider will see this message when they go to sign. </w:t>
      </w:r>
    </w:p>
    <w:p w14:paraId="02266743" w14:textId="62221206" w:rsidR="00AE698B" w:rsidRDefault="00AE698B" w:rsidP="00AE698B">
      <w:pPr>
        <w:pStyle w:val="NoSpacing"/>
      </w:pPr>
      <w:r>
        <w:rPr>
          <w:noProof/>
        </w:rPr>
        <w:drawing>
          <wp:inline distT="0" distB="0" distL="0" distR="0" wp14:anchorId="501A58B4" wp14:editId="1DC9DA25">
            <wp:extent cx="4600575" cy="2686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2964"/>
    <w:multiLevelType w:val="hybridMultilevel"/>
    <w:tmpl w:val="3B14B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17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7212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207B95"/>
    <w:multiLevelType w:val="hybridMultilevel"/>
    <w:tmpl w:val="E34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579C8"/>
    <w:multiLevelType w:val="hybridMultilevel"/>
    <w:tmpl w:val="9474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C27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5C"/>
    <w:rsid w:val="001067C7"/>
    <w:rsid w:val="0073055C"/>
    <w:rsid w:val="00A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46FD"/>
  <w15:chartTrackingRefBased/>
  <w15:docId w15:val="{B0C43F8D-2187-473C-B3FB-559680D2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55C"/>
    <w:pPr>
      <w:ind w:left="720"/>
      <w:contextualSpacing/>
    </w:pPr>
  </w:style>
  <w:style w:type="paragraph" w:styleId="NoSpacing">
    <w:name w:val="No Spacing"/>
    <w:uiPriority w:val="1"/>
    <w:qFormat/>
    <w:rsid w:val="007305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1</cp:revision>
  <dcterms:created xsi:type="dcterms:W3CDTF">2019-08-29T19:38:00Z</dcterms:created>
  <dcterms:modified xsi:type="dcterms:W3CDTF">2019-08-29T19:58:00Z</dcterms:modified>
</cp:coreProperties>
</file>