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61" w:rsidRPr="00757DF7" w:rsidRDefault="007E4361" w:rsidP="007E4361">
      <w:pPr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Medication Reconciliation Process</w:t>
      </w:r>
    </w:p>
    <w:p w:rsidR="007E4361" w:rsidRPr="0086353C" w:rsidRDefault="007E4361" w:rsidP="007E43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353C">
        <w:rPr>
          <w:rFonts w:ascii="Times New Roman" w:hAnsi="Times New Roman" w:cs="Times New Roman"/>
          <w:b/>
          <w:bCs/>
          <w:sz w:val="24"/>
          <w:szCs w:val="24"/>
          <w:u w:val="single"/>
        </w:rPr>
        <w:t>Nurse:</w:t>
      </w:r>
    </w:p>
    <w:p w:rsidR="007E4361" w:rsidRPr="0086353C" w:rsidRDefault="007E4361" w:rsidP="007E43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</w:t>
      </w:r>
      <w:r w:rsidRPr="0086353C">
        <w:rPr>
          <w:rFonts w:ascii="Times New Roman" w:hAnsi="Times New Roman" w:cs="Times New Roman"/>
          <w:sz w:val="24"/>
          <w:szCs w:val="24"/>
        </w:rPr>
        <w:t xml:space="preserve"> Patient (all departments)</w:t>
      </w:r>
    </w:p>
    <w:p w:rsidR="007E4361" w:rsidRPr="0086353C" w:rsidRDefault="007E4361" w:rsidP="007E43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353C">
        <w:rPr>
          <w:rFonts w:ascii="Times New Roman" w:hAnsi="Times New Roman" w:cs="Times New Roman"/>
          <w:sz w:val="24"/>
          <w:szCs w:val="24"/>
        </w:rPr>
        <w:t xml:space="preserve">Medication Reconciliation should be performed each time a patient has </w:t>
      </w:r>
      <w:r w:rsidR="00FD03E4">
        <w:rPr>
          <w:rFonts w:ascii="Times New Roman" w:hAnsi="Times New Roman" w:cs="Times New Roman"/>
          <w:b/>
          <w:bCs/>
          <w:sz w:val="24"/>
          <w:szCs w:val="24"/>
          <w:u w:val="single"/>
        </w:rPr>
        <w:t>a visit, hospital stay, and or procedure where they will see a provider.</w:t>
      </w:r>
    </w:p>
    <w:p w:rsidR="007E4361" w:rsidRPr="0086353C" w:rsidRDefault="007E4361" w:rsidP="007E43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53C">
        <w:rPr>
          <w:rFonts w:ascii="Times New Roman" w:hAnsi="Times New Roman" w:cs="Times New Roman"/>
          <w:sz w:val="24"/>
          <w:szCs w:val="24"/>
        </w:rPr>
        <w:t xml:space="preserve">All medications should be </w:t>
      </w:r>
      <w:r>
        <w:rPr>
          <w:rFonts w:ascii="Times New Roman" w:hAnsi="Times New Roman" w:cs="Times New Roman"/>
          <w:sz w:val="24"/>
          <w:szCs w:val="24"/>
        </w:rPr>
        <w:t>reviewed</w:t>
      </w:r>
      <w:r w:rsidRPr="0086353C">
        <w:rPr>
          <w:rFonts w:ascii="Times New Roman" w:hAnsi="Times New Roman" w:cs="Times New Roman"/>
          <w:sz w:val="24"/>
          <w:szCs w:val="24"/>
        </w:rPr>
        <w:t xml:space="preserve"> thoroughly.</w:t>
      </w:r>
    </w:p>
    <w:p w:rsidR="007E4361" w:rsidRDefault="007E4361" w:rsidP="007E4361">
      <w:pPr>
        <w:pStyle w:val="ListParagraph"/>
        <w:numPr>
          <w:ilvl w:val="2"/>
          <w:numId w:val="1"/>
        </w:numPr>
        <w:ind w:left="21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6353C">
        <w:rPr>
          <w:rFonts w:ascii="Times New Roman" w:hAnsi="Times New Roman" w:cs="Times New Roman"/>
          <w:sz w:val="24"/>
          <w:szCs w:val="24"/>
        </w:rPr>
        <w:t>nclude Route, dose, frequency</w:t>
      </w:r>
    </w:p>
    <w:p w:rsidR="007E4361" w:rsidRPr="00DB0F5C" w:rsidRDefault="007E4361" w:rsidP="007E4361">
      <w:pPr>
        <w:pStyle w:val="ListParagraph"/>
        <w:numPr>
          <w:ilvl w:val="2"/>
          <w:numId w:val="1"/>
        </w:numPr>
        <w:ind w:left="2160" w:hanging="360"/>
        <w:rPr>
          <w:rFonts w:ascii="Times New Roman" w:hAnsi="Times New Roman" w:cs="Times New Roman"/>
          <w:sz w:val="24"/>
          <w:szCs w:val="24"/>
        </w:rPr>
      </w:pPr>
      <w:r w:rsidRPr="00DB0F5C">
        <w:rPr>
          <w:rFonts w:ascii="Times New Roman" w:hAnsi="Times New Roman" w:cs="Times New Roman"/>
          <w:b/>
          <w:bCs/>
          <w:sz w:val="24"/>
          <w:szCs w:val="24"/>
        </w:rPr>
        <w:t>Do not just ask if there have been any changes to medications.</w:t>
      </w:r>
    </w:p>
    <w:p w:rsidR="00694950" w:rsidRDefault="007E4361" w:rsidP="00694950">
      <w:pPr>
        <w:pStyle w:val="ListParagraph"/>
        <w:numPr>
          <w:ilvl w:val="2"/>
          <w:numId w:val="1"/>
        </w:numPr>
        <w:ind w:left="2160" w:hanging="360"/>
        <w:rPr>
          <w:rFonts w:ascii="Times New Roman" w:hAnsi="Times New Roman" w:cs="Times New Roman"/>
          <w:sz w:val="24"/>
          <w:szCs w:val="24"/>
        </w:rPr>
      </w:pPr>
      <w:r w:rsidRPr="00DB0F5C">
        <w:rPr>
          <w:rFonts w:ascii="Times New Roman" w:hAnsi="Times New Roman" w:cs="Times New Roman"/>
          <w:sz w:val="24"/>
          <w:szCs w:val="24"/>
        </w:rPr>
        <w:t>Any discrepancies noted by the nurse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F5C">
        <w:rPr>
          <w:rFonts w:ascii="Times New Roman" w:hAnsi="Times New Roman" w:cs="Times New Roman"/>
          <w:sz w:val="24"/>
          <w:szCs w:val="24"/>
        </w:rPr>
        <w:t>should be documented</w:t>
      </w:r>
      <w:r w:rsidR="0059739B">
        <w:rPr>
          <w:rFonts w:ascii="Times New Roman" w:hAnsi="Times New Roman" w:cs="Times New Roman"/>
          <w:sz w:val="24"/>
          <w:szCs w:val="24"/>
        </w:rPr>
        <w:t xml:space="preserve"> </w:t>
      </w:r>
      <w:r w:rsidR="000A502F">
        <w:rPr>
          <w:rFonts w:ascii="Times New Roman" w:hAnsi="Times New Roman" w:cs="Times New Roman"/>
          <w:sz w:val="24"/>
          <w:szCs w:val="24"/>
        </w:rPr>
        <w:t>by changing the sig on the medication use button or fields whenever possible.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1DA">
        <w:rPr>
          <w:rFonts w:ascii="Times New Roman" w:hAnsi="Times New Roman" w:cs="Times New Roman"/>
          <w:sz w:val="24"/>
          <w:szCs w:val="24"/>
        </w:rPr>
        <w:t>The documentation will highlight in yellow aut</w:t>
      </w:r>
      <w:r w:rsidR="000A502F">
        <w:rPr>
          <w:rFonts w:ascii="Times New Roman" w:hAnsi="Times New Roman" w:cs="Times New Roman"/>
          <w:sz w:val="24"/>
          <w:szCs w:val="24"/>
        </w:rPr>
        <w:t xml:space="preserve">omatically for providers to see the patient is taking differently then ordered </w:t>
      </w:r>
      <w:r w:rsidR="007B71DA">
        <w:rPr>
          <w:rFonts w:ascii="Times New Roman" w:hAnsi="Times New Roman" w:cs="Times New Roman"/>
          <w:sz w:val="24"/>
          <w:szCs w:val="24"/>
        </w:rPr>
        <w:t xml:space="preserve">on their screens. </w:t>
      </w:r>
      <w:r w:rsidR="000A502F">
        <w:rPr>
          <w:noProof/>
        </w:rPr>
        <w:drawing>
          <wp:inline distT="0" distB="0" distL="0" distR="0" wp14:anchorId="6B9103D5" wp14:editId="354D02F5">
            <wp:extent cx="5200650" cy="1007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361" w:rsidRPr="00694950" w:rsidRDefault="007E4361" w:rsidP="00694950">
      <w:pPr>
        <w:pStyle w:val="ListParagraph"/>
        <w:numPr>
          <w:ilvl w:val="2"/>
          <w:numId w:val="1"/>
        </w:numPr>
        <w:ind w:left="2160" w:hanging="360"/>
        <w:rPr>
          <w:rFonts w:ascii="Times New Roman" w:hAnsi="Times New Roman" w:cs="Times New Roman"/>
          <w:sz w:val="24"/>
          <w:szCs w:val="24"/>
        </w:rPr>
      </w:pPr>
      <w:r w:rsidRPr="00694950">
        <w:rPr>
          <w:rFonts w:ascii="Times New Roman" w:hAnsi="Times New Roman" w:cs="Times New Roman"/>
          <w:sz w:val="24"/>
          <w:szCs w:val="24"/>
        </w:rPr>
        <w:t xml:space="preserve">If a patient is simply </w:t>
      </w:r>
      <w:r w:rsidRPr="00694950">
        <w:rPr>
          <w:rFonts w:ascii="Times New Roman" w:hAnsi="Times New Roman" w:cs="Times New Roman"/>
          <w:b/>
          <w:bCs/>
          <w:sz w:val="24"/>
          <w:szCs w:val="24"/>
        </w:rPr>
        <w:t>not taking</w:t>
      </w:r>
      <w:r w:rsidRPr="00694950">
        <w:rPr>
          <w:rFonts w:ascii="Times New Roman" w:hAnsi="Times New Roman" w:cs="Times New Roman"/>
          <w:sz w:val="24"/>
          <w:szCs w:val="24"/>
        </w:rPr>
        <w:t xml:space="preserve"> a medication prescribed to them, the nurse should note this</w:t>
      </w:r>
      <w:r w:rsidR="000A502F" w:rsidRPr="00694950">
        <w:rPr>
          <w:rFonts w:ascii="Times New Roman" w:hAnsi="Times New Roman" w:cs="Times New Roman"/>
          <w:sz w:val="24"/>
          <w:szCs w:val="24"/>
        </w:rPr>
        <w:t xml:space="preserve"> under the sig. as not taking. </w:t>
      </w:r>
      <w:r w:rsidR="007B71DA" w:rsidRPr="00694950">
        <w:rPr>
          <w:rFonts w:ascii="Times New Roman" w:hAnsi="Times New Roman" w:cs="Times New Roman"/>
          <w:sz w:val="24"/>
          <w:szCs w:val="24"/>
        </w:rPr>
        <w:t>P</w:t>
      </w:r>
      <w:r w:rsidRPr="00694950">
        <w:rPr>
          <w:rFonts w:ascii="Times New Roman" w:hAnsi="Times New Roman" w:cs="Times New Roman"/>
          <w:sz w:val="24"/>
          <w:szCs w:val="24"/>
        </w:rPr>
        <w:t xml:space="preserve">rovider will follow </w:t>
      </w:r>
      <w:r w:rsidR="007B71DA" w:rsidRPr="00694950">
        <w:rPr>
          <w:rFonts w:ascii="Times New Roman" w:hAnsi="Times New Roman" w:cs="Times New Roman"/>
          <w:sz w:val="24"/>
          <w:szCs w:val="24"/>
        </w:rPr>
        <w:t xml:space="preserve">up on </w:t>
      </w:r>
      <w:r w:rsidRPr="00694950">
        <w:rPr>
          <w:rFonts w:ascii="Times New Roman" w:hAnsi="Times New Roman" w:cs="Times New Roman"/>
          <w:sz w:val="24"/>
          <w:szCs w:val="24"/>
        </w:rPr>
        <w:t>the items highlighted in yellow</w:t>
      </w:r>
      <w:r w:rsidR="007B71DA" w:rsidRPr="00694950">
        <w:rPr>
          <w:rFonts w:ascii="Times New Roman" w:hAnsi="Times New Roman" w:cs="Times New Roman"/>
          <w:sz w:val="24"/>
          <w:szCs w:val="24"/>
        </w:rPr>
        <w:t>.</w:t>
      </w:r>
      <w:r w:rsidR="000A502F" w:rsidRPr="00694950">
        <w:rPr>
          <w:rFonts w:ascii="Times New Roman" w:hAnsi="Times New Roman" w:cs="Times New Roman"/>
          <w:sz w:val="24"/>
          <w:szCs w:val="24"/>
        </w:rPr>
        <w:t xml:space="preserve"> </w:t>
      </w:r>
      <w:r w:rsidR="000A502F">
        <w:rPr>
          <w:noProof/>
        </w:rPr>
        <w:drawing>
          <wp:inline distT="0" distB="0" distL="0" distR="0" wp14:anchorId="62569087" wp14:editId="559E8EAB">
            <wp:extent cx="5781675" cy="815859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5832" cy="8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361" w:rsidRDefault="007B71DA" w:rsidP="007E4361">
      <w:pPr>
        <w:pStyle w:val="ListParagraph"/>
        <w:numPr>
          <w:ilvl w:val="2"/>
          <w:numId w:val="1"/>
        </w:numPr>
        <w:ind w:left="21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will</w:t>
      </w:r>
      <w:r w:rsidR="007E4361" w:rsidRPr="00DB0F5C">
        <w:rPr>
          <w:rFonts w:ascii="Times New Roman" w:hAnsi="Times New Roman" w:cs="Times New Roman"/>
          <w:sz w:val="24"/>
          <w:szCs w:val="24"/>
        </w:rPr>
        <w:t xml:space="preserve"> call </w:t>
      </w:r>
      <w:r>
        <w:rPr>
          <w:rFonts w:ascii="Times New Roman" w:hAnsi="Times New Roman" w:cs="Times New Roman"/>
          <w:sz w:val="24"/>
          <w:szCs w:val="24"/>
        </w:rPr>
        <w:t xml:space="preserve">patient’s </w:t>
      </w:r>
      <w:r w:rsidR="007E4361" w:rsidRPr="00DB0F5C">
        <w:rPr>
          <w:rFonts w:ascii="Times New Roman" w:hAnsi="Times New Roman" w:cs="Times New Roman"/>
          <w:sz w:val="24"/>
          <w:szCs w:val="24"/>
        </w:rPr>
        <w:t xml:space="preserve">pharmacy </w:t>
      </w:r>
      <w:r>
        <w:rPr>
          <w:rFonts w:ascii="Times New Roman" w:hAnsi="Times New Roman" w:cs="Times New Roman"/>
          <w:sz w:val="24"/>
          <w:szCs w:val="24"/>
        </w:rPr>
        <w:t xml:space="preserve">for clarification </w:t>
      </w:r>
      <w:r w:rsidR="007E4361" w:rsidRPr="00DB0F5C">
        <w:rPr>
          <w:rFonts w:ascii="Times New Roman" w:hAnsi="Times New Roman" w:cs="Times New Roman"/>
          <w:sz w:val="24"/>
          <w:szCs w:val="24"/>
        </w:rPr>
        <w:t>i</w:t>
      </w:r>
      <w:r w:rsidR="007E4361">
        <w:rPr>
          <w:rFonts w:ascii="Times New Roman" w:hAnsi="Times New Roman" w:cs="Times New Roman"/>
          <w:sz w:val="24"/>
          <w:szCs w:val="24"/>
        </w:rPr>
        <w:t xml:space="preserve">f there is a dosage discrepancy, i.e., huge difference between 20mg and </w:t>
      </w:r>
      <w:r w:rsidR="007E4361" w:rsidRPr="00DB0F5C">
        <w:rPr>
          <w:rFonts w:ascii="Times New Roman" w:hAnsi="Times New Roman" w:cs="Times New Roman"/>
          <w:sz w:val="24"/>
          <w:szCs w:val="24"/>
        </w:rPr>
        <w:t>40mg.</w:t>
      </w:r>
    </w:p>
    <w:p w:rsidR="007E4361" w:rsidRPr="00DB0F5C" w:rsidRDefault="007E4361" w:rsidP="007E4361">
      <w:pPr>
        <w:pStyle w:val="ListParagraph"/>
        <w:numPr>
          <w:ilvl w:val="2"/>
          <w:numId w:val="1"/>
        </w:numPr>
        <w:ind w:left="2160" w:hanging="360"/>
        <w:rPr>
          <w:rFonts w:ascii="Times New Roman" w:hAnsi="Times New Roman" w:cs="Times New Roman"/>
          <w:sz w:val="24"/>
          <w:szCs w:val="24"/>
        </w:rPr>
      </w:pPr>
      <w:r w:rsidRPr="00DB0F5C">
        <w:rPr>
          <w:rFonts w:ascii="Times New Roman" w:hAnsi="Times New Roman" w:cs="Times New Roman"/>
          <w:sz w:val="24"/>
          <w:szCs w:val="24"/>
        </w:rPr>
        <w:t xml:space="preserve">If a patient is taking </w:t>
      </w:r>
      <w:r w:rsidRPr="00DB0F5C">
        <w:rPr>
          <w:rFonts w:ascii="Times New Roman" w:hAnsi="Times New Roman" w:cs="Times New Roman"/>
          <w:b/>
          <w:bCs/>
          <w:sz w:val="24"/>
          <w:szCs w:val="24"/>
        </w:rPr>
        <w:t>a short-term medication</w:t>
      </w:r>
      <w:r w:rsidRPr="00DB0F5C">
        <w:rPr>
          <w:rFonts w:ascii="Times New Roman" w:hAnsi="Times New Roman" w:cs="Times New Roman"/>
          <w:sz w:val="24"/>
          <w:szCs w:val="24"/>
        </w:rPr>
        <w:t xml:space="preserve"> and is finished, it’s ok for the nurs</w:t>
      </w:r>
      <w:r>
        <w:rPr>
          <w:rFonts w:ascii="Times New Roman" w:hAnsi="Times New Roman" w:cs="Times New Roman"/>
          <w:sz w:val="24"/>
          <w:szCs w:val="24"/>
        </w:rPr>
        <w:t xml:space="preserve">e to </w:t>
      </w:r>
      <w:r w:rsidRPr="008D070D">
        <w:rPr>
          <w:rFonts w:ascii="Times New Roman" w:hAnsi="Times New Roman" w:cs="Times New Roman"/>
          <w:sz w:val="24"/>
          <w:szCs w:val="24"/>
          <w:u w:val="single"/>
        </w:rPr>
        <w:t>hard delete</w:t>
      </w:r>
      <w:r w:rsidR="0059739B">
        <w:rPr>
          <w:rFonts w:ascii="Times New Roman" w:hAnsi="Times New Roman" w:cs="Times New Roman"/>
          <w:sz w:val="24"/>
          <w:szCs w:val="24"/>
          <w:u w:val="single"/>
        </w:rPr>
        <w:t xml:space="preserve"> (click the red X)</w:t>
      </w:r>
      <w:r>
        <w:rPr>
          <w:rFonts w:ascii="Times New Roman" w:hAnsi="Times New Roman" w:cs="Times New Roman"/>
          <w:sz w:val="24"/>
          <w:szCs w:val="24"/>
        </w:rPr>
        <w:t xml:space="preserve"> the medication, i.e., </w:t>
      </w:r>
      <w:r w:rsidRPr="00DB0F5C">
        <w:rPr>
          <w:rFonts w:ascii="Times New Roman" w:hAnsi="Times New Roman" w:cs="Times New Roman"/>
          <w:sz w:val="24"/>
          <w:szCs w:val="24"/>
        </w:rPr>
        <w:t>Antibiotics or short-term steroids</w:t>
      </w:r>
    </w:p>
    <w:p w:rsidR="007E4361" w:rsidRPr="002D725C" w:rsidRDefault="007E4361" w:rsidP="007E4361">
      <w:pPr>
        <w:rPr>
          <w:rFonts w:ascii="Times New Roman" w:hAnsi="Times New Roman" w:cs="Times New Roman"/>
          <w:b/>
          <w:sz w:val="24"/>
          <w:szCs w:val="24"/>
        </w:rPr>
      </w:pPr>
      <w:r w:rsidRPr="002D725C">
        <w:rPr>
          <w:rFonts w:ascii="Times New Roman" w:hAnsi="Times New Roman" w:cs="Times New Roman"/>
          <w:b/>
          <w:sz w:val="24"/>
          <w:szCs w:val="24"/>
          <w:highlight w:val="yellow"/>
        </w:rPr>
        <w:t>This is somewhat new for some nurses and providers: Please take note of the above</w:t>
      </w:r>
      <w:r w:rsidRPr="002D725C">
        <w:rPr>
          <w:rFonts w:ascii="Times New Roman" w:hAnsi="Times New Roman" w:cs="Times New Roman"/>
          <w:b/>
          <w:sz w:val="24"/>
          <w:szCs w:val="24"/>
        </w:rPr>
        <w:t>.</w:t>
      </w:r>
    </w:p>
    <w:p w:rsidR="007E4361" w:rsidRPr="0086353C" w:rsidRDefault="007E4361" w:rsidP="007E43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53C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6353C">
        <w:rPr>
          <w:rFonts w:ascii="Times New Roman" w:hAnsi="Times New Roman" w:cs="Times New Roman"/>
          <w:sz w:val="24"/>
          <w:szCs w:val="24"/>
        </w:rPr>
        <w:t xml:space="preserve">patient is taking supplements,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6353C">
        <w:rPr>
          <w:rFonts w:ascii="Times New Roman" w:hAnsi="Times New Roman" w:cs="Times New Roman"/>
          <w:sz w:val="24"/>
          <w:szCs w:val="24"/>
        </w:rPr>
        <w:t xml:space="preserve">nurse will make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6353C">
        <w:rPr>
          <w:rFonts w:ascii="Times New Roman" w:hAnsi="Times New Roman" w:cs="Times New Roman"/>
          <w:sz w:val="24"/>
          <w:szCs w:val="24"/>
        </w:rPr>
        <w:t>note and communicate with providers appropriately.</w:t>
      </w:r>
      <w:r w:rsidRPr="0086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Only noting the supplements the patient is taking on a regular basis.</w:t>
      </w:r>
    </w:p>
    <w:p w:rsidR="007E4361" w:rsidRPr="0086353C" w:rsidRDefault="007E4361" w:rsidP="007E43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patient does no</w:t>
      </w:r>
      <w:r w:rsidRPr="0086353C">
        <w:rPr>
          <w:rFonts w:ascii="Times New Roman" w:hAnsi="Times New Roman" w:cs="Times New Roman"/>
          <w:sz w:val="24"/>
          <w:szCs w:val="24"/>
        </w:rPr>
        <w:t xml:space="preserve">t know which </w:t>
      </w:r>
      <w:r>
        <w:rPr>
          <w:rFonts w:ascii="Times New Roman" w:hAnsi="Times New Roman" w:cs="Times New Roman"/>
          <w:sz w:val="24"/>
          <w:szCs w:val="24"/>
        </w:rPr>
        <w:t>supplements</w:t>
      </w:r>
      <w:r w:rsidRPr="0086353C">
        <w:rPr>
          <w:rFonts w:ascii="Times New Roman" w:hAnsi="Times New Roman" w:cs="Times New Roman"/>
          <w:sz w:val="24"/>
          <w:szCs w:val="24"/>
        </w:rPr>
        <w:t xml:space="preserve"> are being taken, put in as an “other” medication. </w:t>
      </w:r>
    </w:p>
    <w:p w:rsidR="007E4361" w:rsidRPr="0086353C" w:rsidRDefault="007E4361" w:rsidP="007E43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53C">
        <w:rPr>
          <w:rFonts w:ascii="Times New Roman" w:hAnsi="Times New Roman" w:cs="Times New Roman"/>
          <w:sz w:val="24"/>
          <w:szCs w:val="24"/>
        </w:rPr>
        <w:t>See Media Tab for scanned list.</w:t>
      </w:r>
    </w:p>
    <w:p w:rsidR="007E4361" w:rsidRPr="0086353C" w:rsidRDefault="007E4361" w:rsidP="007E43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7DF7">
        <w:rPr>
          <w:rFonts w:ascii="Times New Roman" w:hAnsi="Times New Roman" w:cs="Times New Roman"/>
          <w:b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the patient does no</w:t>
      </w:r>
      <w:r w:rsidRPr="0086353C">
        <w:rPr>
          <w:rFonts w:ascii="Times New Roman" w:hAnsi="Times New Roman" w:cs="Times New Roman"/>
          <w:sz w:val="24"/>
          <w:szCs w:val="24"/>
        </w:rPr>
        <w:t>t know every supplement they are taking and all supplement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6353C">
        <w:rPr>
          <w:rFonts w:ascii="Times New Roman" w:hAnsi="Times New Roman" w:cs="Times New Roman"/>
          <w:sz w:val="24"/>
          <w:szCs w:val="24"/>
        </w:rPr>
        <w:t xml:space="preserve"> can’t</w:t>
      </w:r>
      <w:r>
        <w:rPr>
          <w:rFonts w:ascii="Times New Roman" w:hAnsi="Times New Roman" w:cs="Times New Roman"/>
          <w:sz w:val="24"/>
          <w:szCs w:val="24"/>
        </w:rPr>
        <w:t xml:space="preserve"> be entered</w:t>
      </w:r>
      <w:r w:rsidRPr="0086353C">
        <w:rPr>
          <w:rFonts w:ascii="Times New Roman" w:hAnsi="Times New Roman" w:cs="Times New Roman"/>
          <w:sz w:val="24"/>
          <w:szCs w:val="24"/>
        </w:rPr>
        <w:t>/scanned into the patient’s chart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353C">
        <w:rPr>
          <w:rFonts w:ascii="Times New Roman" w:hAnsi="Times New Roman" w:cs="Times New Roman"/>
          <w:sz w:val="24"/>
          <w:szCs w:val="24"/>
        </w:rPr>
        <w:t xml:space="preserve"> </w:t>
      </w:r>
      <w:r w:rsidRPr="0086353C">
        <w:rPr>
          <w:rFonts w:ascii="Times New Roman" w:hAnsi="Times New Roman" w:cs="Times New Roman"/>
          <w:b/>
          <w:bCs/>
          <w:sz w:val="24"/>
          <w:szCs w:val="24"/>
          <w:u w:val="single"/>
        </w:rPr>
        <w:t>DO NOT MARK AS COMPLETED at the end of this process.</w:t>
      </w:r>
    </w:p>
    <w:p w:rsidR="007E4361" w:rsidRPr="0086353C" w:rsidRDefault="007E4361" w:rsidP="007E43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53C">
        <w:rPr>
          <w:rFonts w:ascii="Times New Roman" w:hAnsi="Times New Roman" w:cs="Times New Roman"/>
          <w:sz w:val="24"/>
          <w:szCs w:val="24"/>
        </w:rPr>
        <w:t xml:space="preserve">Patient’s </w:t>
      </w:r>
      <w:r w:rsidRPr="0086353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pharmacy will be checked at each visit</w:t>
      </w:r>
      <w:r w:rsidRPr="0086353C">
        <w:rPr>
          <w:rFonts w:ascii="Times New Roman" w:hAnsi="Times New Roman" w:cs="Times New Roman"/>
          <w:sz w:val="24"/>
          <w:szCs w:val="24"/>
        </w:rPr>
        <w:t xml:space="preserve"> to make sure the correct pharmacy is selected as primary. </w:t>
      </w:r>
    </w:p>
    <w:p w:rsidR="007E4361" w:rsidRPr="0086353C" w:rsidRDefault="007E4361" w:rsidP="007E43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53C">
        <w:rPr>
          <w:rFonts w:ascii="Times New Roman" w:hAnsi="Times New Roman" w:cs="Times New Roman"/>
          <w:sz w:val="24"/>
          <w:szCs w:val="24"/>
        </w:rPr>
        <w:t>Scripting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86353C">
        <w:rPr>
          <w:rFonts w:ascii="Times New Roman" w:hAnsi="Times New Roman" w:cs="Times New Roman"/>
          <w:sz w:val="24"/>
          <w:szCs w:val="24"/>
        </w:rPr>
        <w:t xml:space="preserve">What pharmacy would you like to use </w:t>
      </w:r>
      <w:r>
        <w:rPr>
          <w:rFonts w:ascii="Times New Roman" w:hAnsi="Times New Roman" w:cs="Times New Roman"/>
          <w:sz w:val="24"/>
          <w:szCs w:val="24"/>
        </w:rPr>
        <w:t xml:space="preserve">for any prescriptions you </w:t>
      </w:r>
      <w:r w:rsidRPr="0086353C">
        <w:rPr>
          <w:rFonts w:ascii="Times New Roman" w:hAnsi="Times New Roman" w:cs="Times New Roman"/>
          <w:sz w:val="24"/>
          <w:szCs w:val="24"/>
        </w:rPr>
        <w:t>receive today/this visit</w:t>
      </w:r>
      <w:r>
        <w:rPr>
          <w:rFonts w:ascii="Times New Roman" w:hAnsi="Times New Roman" w:cs="Times New Roman"/>
          <w:sz w:val="24"/>
          <w:szCs w:val="24"/>
        </w:rPr>
        <w:t>?”</w:t>
      </w:r>
    </w:p>
    <w:p w:rsidR="007E4361" w:rsidRPr="0086353C" w:rsidRDefault="007E4361" w:rsidP="007E4361">
      <w:pPr>
        <w:pStyle w:val="ListParagraph"/>
        <w:numPr>
          <w:ilvl w:val="2"/>
          <w:numId w:val="1"/>
        </w:numPr>
        <w:ind w:left="2160" w:hanging="360"/>
        <w:rPr>
          <w:rFonts w:ascii="Times New Roman" w:hAnsi="Times New Roman" w:cs="Times New Roman"/>
          <w:sz w:val="24"/>
          <w:szCs w:val="24"/>
        </w:rPr>
      </w:pPr>
      <w:r w:rsidRPr="0086353C">
        <w:rPr>
          <w:rFonts w:ascii="Times New Roman" w:hAnsi="Times New Roman" w:cs="Times New Roman"/>
          <w:sz w:val="24"/>
          <w:szCs w:val="24"/>
        </w:rPr>
        <w:t xml:space="preserve">This may differ </w:t>
      </w:r>
      <w:r>
        <w:rPr>
          <w:rFonts w:ascii="Times New Roman" w:hAnsi="Times New Roman" w:cs="Times New Roman"/>
          <w:sz w:val="24"/>
          <w:szCs w:val="24"/>
        </w:rPr>
        <w:t>by</w:t>
      </w:r>
      <w:r w:rsidRPr="0086353C">
        <w:rPr>
          <w:rFonts w:ascii="Times New Roman" w:hAnsi="Times New Roman" w:cs="Times New Roman"/>
          <w:sz w:val="24"/>
          <w:szCs w:val="24"/>
        </w:rPr>
        <w:t xml:space="preserve"> department since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6353C">
        <w:rPr>
          <w:rFonts w:ascii="Times New Roman" w:hAnsi="Times New Roman" w:cs="Times New Roman"/>
          <w:sz w:val="24"/>
          <w:szCs w:val="24"/>
        </w:rPr>
        <w:t xml:space="preserve">ed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86353C">
        <w:rPr>
          <w:rFonts w:ascii="Times New Roman" w:hAnsi="Times New Roman" w:cs="Times New Roman"/>
          <w:sz w:val="24"/>
          <w:szCs w:val="24"/>
        </w:rPr>
        <w:t>urg</w:t>
      </w:r>
      <w:proofErr w:type="spellEnd"/>
      <w:r w:rsidRPr="0086353C">
        <w:rPr>
          <w:rFonts w:ascii="Times New Roman" w:hAnsi="Times New Roman" w:cs="Times New Roman"/>
          <w:sz w:val="24"/>
          <w:szCs w:val="24"/>
        </w:rPr>
        <w:t xml:space="preserve"> and ED should only be a 1x fill vs mail order refills in the clinic. </w:t>
      </w:r>
    </w:p>
    <w:p w:rsidR="007E4361" w:rsidRPr="0086353C" w:rsidRDefault="007E4361" w:rsidP="007E43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86353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 xml:space="preserve"> (NEW STEP)</w:t>
      </w:r>
      <w:r w:rsidRPr="0086353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7E4361" w:rsidRDefault="007E4361" w:rsidP="007E43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53C">
        <w:rPr>
          <w:rFonts w:ascii="Times New Roman" w:hAnsi="Times New Roman" w:cs="Times New Roman"/>
          <w:sz w:val="24"/>
          <w:szCs w:val="24"/>
        </w:rPr>
        <w:lastRenderedPageBreak/>
        <w:t>The Med</w:t>
      </w:r>
      <w:r w:rsidR="007B71DA">
        <w:rPr>
          <w:rFonts w:ascii="Times New Roman" w:hAnsi="Times New Roman" w:cs="Times New Roman"/>
          <w:sz w:val="24"/>
          <w:szCs w:val="24"/>
        </w:rPr>
        <w:t xml:space="preserve"> List Status should be marked with</w:t>
      </w:r>
      <w:r w:rsidRPr="0086353C">
        <w:rPr>
          <w:rFonts w:ascii="Times New Roman" w:hAnsi="Times New Roman" w:cs="Times New Roman"/>
          <w:sz w:val="24"/>
          <w:szCs w:val="24"/>
        </w:rPr>
        <w:t xml:space="preserve"> the appropriate description of actions taken. </w:t>
      </w:r>
      <w:r w:rsidRPr="00CE2657">
        <w:rPr>
          <w:rFonts w:ascii="Times New Roman" w:hAnsi="Times New Roman" w:cs="Times New Roman"/>
          <w:sz w:val="24"/>
          <w:szCs w:val="24"/>
        </w:rPr>
        <w:t>This will help other departments t</w:t>
      </w:r>
      <w:r w:rsidR="007B71DA">
        <w:rPr>
          <w:rFonts w:ascii="Times New Roman" w:hAnsi="Times New Roman" w:cs="Times New Roman"/>
          <w:sz w:val="24"/>
          <w:szCs w:val="24"/>
        </w:rPr>
        <w:t>he patient may travel through</w:t>
      </w:r>
      <w:r w:rsidRPr="00CE2657">
        <w:rPr>
          <w:rFonts w:ascii="Times New Roman" w:hAnsi="Times New Roman" w:cs="Times New Roman"/>
          <w:sz w:val="24"/>
          <w:szCs w:val="24"/>
        </w:rPr>
        <w:t xml:space="preserve"> know if the med rec has</w:t>
      </w:r>
      <w:r w:rsidR="007B71DA">
        <w:rPr>
          <w:rFonts w:ascii="Times New Roman" w:hAnsi="Times New Roman" w:cs="Times New Roman"/>
          <w:sz w:val="24"/>
          <w:szCs w:val="24"/>
        </w:rPr>
        <w:t xml:space="preserve"> been reviewed</w:t>
      </w:r>
      <w:r w:rsidRPr="00CE2657">
        <w:rPr>
          <w:rFonts w:ascii="Times New Roman" w:hAnsi="Times New Roman" w:cs="Times New Roman"/>
          <w:sz w:val="24"/>
          <w:szCs w:val="24"/>
        </w:rPr>
        <w:t xml:space="preserve"> completely</w:t>
      </w:r>
      <w:r w:rsidR="007B71DA">
        <w:rPr>
          <w:rFonts w:ascii="Times New Roman" w:hAnsi="Times New Roman" w:cs="Times New Roman"/>
          <w:sz w:val="24"/>
          <w:szCs w:val="24"/>
        </w:rPr>
        <w:t>.</w:t>
      </w:r>
      <w:r w:rsidRPr="00CE2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361" w:rsidRDefault="007E4361" w:rsidP="007E4361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List Status Options:</w:t>
      </w:r>
    </w:p>
    <w:p w:rsidR="007E4361" w:rsidRDefault="001272E6" w:rsidP="007E436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42A0">
        <w:rPr>
          <w:rFonts w:ascii="Times New Roman" w:hAnsi="Times New Roman" w:cs="Times New Roman"/>
          <w:b/>
          <w:sz w:val="24"/>
          <w:szCs w:val="24"/>
        </w:rPr>
        <w:t xml:space="preserve">Completed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94129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eds have been completely gone through </w:t>
      </w:r>
      <w:r w:rsidR="00941290">
        <w:rPr>
          <w:rFonts w:ascii="Times New Roman" w:hAnsi="Times New Roman" w:cs="Times New Roman"/>
          <w:sz w:val="24"/>
          <w:szCs w:val="24"/>
        </w:rPr>
        <w:t xml:space="preserve">one by one </w:t>
      </w:r>
      <w:r>
        <w:rPr>
          <w:rFonts w:ascii="Times New Roman" w:hAnsi="Times New Roman" w:cs="Times New Roman"/>
          <w:sz w:val="24"/>
          <w:szCs w:val="24"/>
        </w:rPr>
        <w:t>with patient/family</w:t>
      </w:r>
      <w:r w:rsidR="00941290">
        <w:rPr>
          <w:rFonts w:ascii="Times New Roman" w:hAnsi="Times New Roman" w:cs="Times New Roman"/>
          <w:sz w:val="24"/>
          <w:szCs w:val="24"/>
        </w:rPr>
        <w:t xml:space="preserve"> verified and</w:t>
      </w:r>
      <w:r>
        <w:rPr>
          <w:rFonts w:ascii="Times New Roman" w:hAnsi="Times New Roman" w:cs="Times New Roman"/>
          <w:sz w:val="24"/>
          <w:szCs w:val="24"/>
        </w:rPr>
        <w:t xml:space="preserve"> accurately updated </w:t>
      </w:r>
    </w:p>
    <w:p w:rsidR="0059739B" w:rsidRPr="0059739B" w:rsidRDefault="001272E6" w:rsidP="0059739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2A0">
        <w:rPr>
          <w:rFonts w:ascii="Times New Roman" w:hAnsi="Times New Roman" w:cs="Times New Roman"/>
          <w:b/>
          <w:sz w:val="24"/>
          <w:szCs w:val="24"/>
        </w:rPr>
        <w:t>In progress</w:t>
      </w:r>
      <w:r>
        <w:rPr>
          <w:rFonts w:ascii="Times New Roman" w:hAnsi="Times New Roman" w:cs="Times New Roman"/>
          <w:sz w:val="24"/>
          <w:szCs w:val="24"/>
        </w:rPr>
        <w:t xml:space="preserve"> = Meds have been started and attempted to update but unable to complete at this time. This should b</w:t>
      </w:r>
      <w:r w:rsidR="0059739B">
        <w:rPr>
          <w:rFonts w:ascii="Times New Roman" w:hAnsi="Times New Roman" w:cs="Times New Roman"/>
          <w:sz w:val="24"/>
          <w:szCs w:val="24"/>
        </w:rPr>
        <w:t xml:space="preserve">e communicated to the next shift, </w:t>
      </w:r>
      <w:r>
        <w:rPr>
          <w:rFonts w:ascii="Times New Roman" w:hAnsi="Times New Roman" w:cs="Times New Roman"/>
          <w:sz w:val="24"/>
          <w:szCs w:val="24"/>
        </w:rPr>
        <w:t>floor hand-off</w:t>
      </w:r>
      <w:r w:rsidR="0059739B">
        <w:rPr>
          <w:rFonts w:ascii="Times New Roman" w:hAnsi="Times New Roman" w:cs="Times New Roman"/>
          <w:sz w:val="24"/>
          <w:szCs w:val="24"/>
        </w:rPr>
        <w:t>, and/or provider.</w:t>
      </w:r>
    </w:p>
    <w:p w:rsidR="001272E6" w:rsidRDefault="001272E6" w:rsidP="007E436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42A0">
        <w:rPr>
          <w:rFonts w:ascii="Times New Roman" w:hAnsi="Times New Roman" w:cs="Times New Roman"/>
          <w:b/>
          <w:sz w:val="24"/>
          <w:szCs w:val="24"/>
        </w:rPr>
        <w:t>Waiting</w:t>
      </w:r>
      <w:r>
        <w:rPr>
          <w:rFonts w:ascii="Times New Roman" w:hAnsi="Times New Roman" w:cs="Times New Roman"/>
          <w:sz w:val="24"/>
          <w:szCs w:val="24"/>
        </w:rPr>
        <w:t xml:space="preserve"> = Meds may have been started or attempted may be waiting on list from pharmacy or family</w:t>
      </w:r>
      <w:r w:rsidR="00941290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>his should be communicated</w:t>
      </w:r>
      <w:r w:rsidR="0059739B">
        <w:rPr>
          <w:rFonts w:ascii="Times New Roman" w:hAnsi="Times New Roman" w:cs="Times New Roman"/>
          <w:sz w:val="24"/>
          <w:szCs w:val="24"/>
        </w:rPr>
        <w:t xml:space="preserve">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39B">
        <w:rPr>
          <w:rFonts w:ascii="Times New Roman" w:hAnsi="Times New Roman" w:cs="Times New Roman"/>
          <w:sz w:val="24"/>
          <w:szCs w:val="24"/>
        </w:rPr>
        <w:t>next shift, floor hand-off, and/or provider.</w:t>
      </w:r>
    </w:p>
    <w:p w:rsidR="0059739B" w:rsidRDefault="00941290" w:rsidP="0059739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39B">
        <w:rPr>
          <w:rFonts w:ascii="Times New Roman" w:hAnsi="Times New Roman" w:cs="Times New Roman"/>
          <w:sz w:val="24"/>
          <w:szCs w:val="24"/>
        </w:rPr>
        <w:t xml:space="preserve"> </w:t>
      </w:r>
      <w:r w:rsidRPr="0059739B">
        <w:rPr>
          <w:rFonts w:ascii="Times New Roman" w:hAnsi="Times New Roman" w:cs="Times New Roman"/>
          <w:b/>
          <w:sz w:val="24"/>
          <w:szCs w:val="24"/>
        </w:rPr>
        <w:t>Unable to Assess</w:t>
      </w:r>
      <w:r w:rsidRPr="0059739B">
        <w:rPr>
          <w:rFonts w:ascii="Times New Roman" w:hAnsi="Times New Roman" w:cs="Times New Roman"/>
          <w:sz w:val="24"/>
          <w:szCs w:val="24"/>
        </w:rPr>
        <w:t xml:space="preserve"> = Patient unable to give information, no family, etc. </w:t>
      </w:r>
      <w:r w:rsidR="0059739B">
        <w:rPr>
          <w:rFonts w:ascii="Times New Roman" w:hAnsi="Times New Roman" w:cs="Times New Roman"/>
          <w:sz w:val="24"/>
          <w:szCs w:val="24"/>
        </w:rPr>
        <w:t>This should be communicated to the next shift, floor hand-off, and/or provider.</w:t>
      </w:r>
    </w:p>
    <w:p w:rsidR="007E4361" w:rsidRPr="0059739B" w:rsidRDefault="007E4361" w:rsidP="0059739B">
      <w:pPr>
        <w:rPr>
          <w:rFonts w:ascii="Times New Roman" w:hAnsi="Times New Roman" w:cs="Times New Roman"/>
          <w:i/>
          <w:sz w:val="24"/>
          <w:szCs w:val="24"/>
        </w:rPr>
      </w:pPr>
    </w:p>
    <w:p w:rsidR="007E4361" w:rsidRPr="007B71DA" w:rsidRDefault="007E4361" w:rsidP="007E4361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71DA">
        <w:rPr>
          <w:rFonts w:ascii="Times New Roman" w:hAnsi="Times New Roman" w:cs="Times New Roman"/>
          <w:b/>
          <w:i/>
          <w:sz w:val="24"/>
          <w:szCs w:val="24"/>
          <w:u w:val="single"/>
        </w:rPr>
        <w:t>***Even if a med rec has been completed on a patient, it should be reviewed with the patient when transferred to another department (ED/OR/IP) or (Clinics to IP).</w:t>
      </w:r>
    </w:p>
    <w:p w:rsidR="007E4361" w:rsidRDefault="007E4361" w:rsidP="007E4361">
      <w:pPr>
        <w:pStyle w:val="ListParagraph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361" w:rsidRPr="00BF5AAF" w:rsidRDefault="007E4361" w:rsidP="007E43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D07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Inpatient ONLY-</w:t>
      </w:r>
      <w:r w:rsidRPr="008D070D">
        <w:sym w:font="Wingdings" w:char="F0E0"/>
      </w:r>
    </w:p>
    <w:p w:rsidR="00BF5AAF" w:rsidRPr="00BF5AAF" w:rsidRDefault="00BF5AAF" w:rsidP="00BF5AAF">
      <w:pPr>
        <w:ind w:left="408" w:firstLine="720"/>
        <w:rPr>
          <w:rFonts w:ascii="Times New Roman" w:hAnsi="Times New Roman" w:cs="Times New Roman"/>
          <w:iCs/>
          <w:sz w:val="24"/>
          <w:szCs w:val="24"/>
        </w:rPr>
      </w:pPr>
      <w:r w:rsidRPr="00BF5AAF">
        <w:rPr>
          <w:rFonts w:ascii="Times New Roman" w:hAnsi="Times New Roman" w:cs="Times New Roman"/>
          <w:iCs/>
          <w:sz w:val="24"/>
          <w:szCs w:val="24"/>
        </w:rPr>
        <w:t xml:space="preserve">Home meds should be the patient’s most up-to-date med list. </w:t>
      </w:r>
    </w:p>
    <w:p w:rsidR="00BF5AAF" w:rsidRPr="00BF5AAF" w:rsidRDefault="00BF5AAF" w:rsidP="00BF5AAF">
      <w:pPr>
        <w:ind w:left="1128"/>
        <w:rPr>
          <w:rFonts w:ascii="Times New Roman" w:hAnsi="Times New Roman" w:cs="Times New Roman"/>
          <w:iCs/>
          <w:sz w:val="24"/>
          <w:szCs w:val="24"/>
        </w:rPr>
      </w:pPr>
      <w:r w:rsidRPr="00BF5AAF">
        <w:rPr>
          <w:rFonts w:ascii="Times New Roman" w:hAnsi="Times New Roman" w:cs="Times New Roman"/>
          <w:iCs/>
          <w:sz w:val="24"/>
          <w:szCs w:val="24"/>
        </w:rPr>
        <w:t xml:space="preserve">If discharged from another facility, what new meds were they discharged on? These meds need to be added to list for take home!!! </w:t>
      </w:r>
    </w:p>
    <w:p w:rsidR="007E4361" w:rsidRPr="007B71DA" w:rsidRDefault="007B71DA" w:rsidP="00BF5AAF">
      <w:pPr>
        <w:ind w:firstLine="720"/>
        <w:rPr>
          <w:rFonts w:ascii="Times New Roman" w:hAnsi="Times New Roman" w:cs="Times New Roman"/>
          <w:bCs/>
          <w:iCs/>
          <w:sz w:val="24"/>
          <w:szCs w:val="24"/>
        </w:rPr>
      </w:pPr>
      <w:r w:rsidRPr="007B71DA">
        <w:rPr>
          <w:rFonts w:ascii="Times New Roman" w:hAnsi="Times New Roman" w:cs="Times New Roman"/>
          <w:bCs/>
          <w:iCs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nce Med rec. has been </w:t>
      </w:r>
      <w:r w:rsidRPr="007B71DA">
        <w:rPr>
          <w:rFonts w:ascii="Times New Roman" w:hAnsi="Times New Roman" w:cs="Times New Roman"/>
          <w:bCs/>
          <w:iCs/>
          <w:sz w:val="24"/>
          <w:szCs w:val="24"/>
        </w:rPr>
        <w:t>performed by admitting provider</w:t>
      </w:r>
      <w:r>
        <w:rPr>
          <w:rFonts w:ascii="Times New Roman" w:hAnsi="Times New Roman" w:cs="Times New Roman"/>
          <w:bCs/>
          <w:iCs/>
          <w:sz w:val="24"/>
          <w:szCs w:val="24"/>
        </w:rPr>
        <w:t>. The charge nurse will:</w:t>
      </w:r>
    </w:p>
    <w:p w:rsidR="0078500F" w:rsidRPr="0078500F" w:rsidRDefault="0078500F" w:rsidP="007E4361">
      <w:pPr>
        <w:pStyle w:val="ListParagraph"/>
        <w:numPr>
          <w:ilvl w:val="4"/>
          <w:numId w:val="1"/>
        </w:numPr>
        <w:ind w:left="2160"/>
        <w:rPr>
          <w:rFonts w:ascii="Times New Roman" w:hAnsi="Times New Roman" w:cs="Times New Roman"/>
          <w:bCs/>
          <w:iCs/>
          <w:sz w:val="24"/>
          <w:szCs w:val="24"/>
        </w:rPr>
      </w:pPr>
      <w:r w:rsidRPr="0078500F">
        <w:rPr>
          <w:rFonts w:ascii="Times New Roman" w:hAnsi="Times New Roman" w:cs="Times New Roman"/>
          <w:bCs/>
          <w:iCs/>
          <w:sz w:val="24"/>
          <w:szCs w:val="24"/>
        </w:rPr>
        <w:t>If needed - will enter 2 orders for same medication taken more than once daily with different doses.</w:t>
      </w:r>
    </w:p>
    <w:p w:rsidR="006E1475" w:rsidRDefault="0078500F" w:rsidP="007E4361">
      <w:pPr>
        <w:pStyle w:val="ListParagraph"/>
        <w:numPr>
          <w:ilvl w:val="4"/>
          <w:numId w:val="1"/>
        </w:numPr>
        <w:ind w:left="21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Make sure provider converts same medication orders back to a single order upon discharge</w:t>
      </w:r>
      <w:r w:rsidR="006E1475" w:rsidRPr="006E147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="006E1475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6E1475" w:rsidRPr="006E1475">
        <w:rPr>
          <w:rFonts w:ascii="Times New Roman" w:hAnsi="Times New Roman" w:cs="Times New Roman"/>
          <w:bCs/>
          <w:i/>
          <w:iCs/>
          <w:sz w:val="24"/>
          <w:szCs w:val="24"/>
        </w:rPr>
        <w:t>to ensure patient doesn’t get 2 prescriptions causing 2 co-pays</w:t>
      </w:r>
      <w:r w:rsidR="006E1475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78500F" w:rsidRPr="008D070D" w:rsidRDefault="0078500F" w:rsidP="007E4361">
      <w:pPr>
        <w:pStyle w:val="ListParagraph"/>
        <w:numPr>
          <w:ilvl w:val="4"/>
          <w:numId w:val="1"/>
        </w:numPr>
        <w:ind w:left="21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If pharmacy calls with discrepancies a telephone encounter </w:t>
      </w:r>
      <w:r w:rsidRPr="00BF5A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MUST </w:t>
      </w:r>
      <w:r w:rsidR="00BF5AAF">
        <w:rPr>
          <w:rFonts w:ascii="Times New Roman" w:hAnsi="Times New Roman" w:cs="Times New Roman"/>
          <w:bCs/>
          <w:iCs/>
          <w:sz w:val="24"/>
          <w:szCs w:val="24"/>
        </w:rPr>
        <w:t>entered.</w:t>
      </w:r>
    </w:p>
    <w:p w:rsidR="007E4361" w:rsidRDefault="007E4361" w:rsidP="007E4361">
      <w:pPr>
        <w:pStyle w:val="ListParagraph"/>
        <w:numPr>
          <w:ilvl w:val="4"/>
          <w:numId w:val="1"/>
        </w:numPr>
        <w:ind w:left="2160"/>
        <w:rPr>
          <w:rFonts w:ascii="Times New Roman" w:hAnsi="Times New Roman" w:cs="Times New Roman"/>
          <w:bCs/>
          <w:iCs/>
          <w:sz w:val="24"/>
          <w:szCs w:val="24"/>
        </w:rPr>
      </w:pPr>
      <w:r w:rsidRPr="008D070D">
        <w:rPr>
          <w:rFonts w:ascii="Times New Roman" w:hAnsi="Times New Roman" w:cs="Times New Roman"/>
          <w:b/>
          <w:bCs/>
          <w:iCs/>
          <w:sz w:val="24"/>
          <w:szCs w:val="24"/>
        </w:rPr>
        <w:t>WE SHOULD ALWAYS HAVE A MED REC unless TRANSFERRED to another facility acutely.</w:t>
      </w:r>
      <w:r w:rsidRPr="008D07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82F07" w:rsidRDefault="00682F07" w:rsidP="005B42A0">
      <w:pPr>
        <w:pStyle w:val="ListParagraph"/>
        <w:ind w:left="21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2F07" w:rsidRPr="008D070D" w:rsidRDefault="00682F07" w:rsidP="00682F07">
      <w:pPr>
        <w:pStyle w:val="ListParagraph"/>
        <w:ind w:left="21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2F07" w:rsidRPr="00682F07" w:rsidRDefault="00682F07" w:rsidP="00682F07">
      <w:pPr>
        <w:rPr>
          <w:rFonts w:ascii="Times New Roman" w:hAnsi="Times New Roman" w:cs="Times New Roman"/>
          <w:iCs/>
          <w:sz w:val="24"/>
          <w:szCs w:val="24"/>
        </w:rPr>
      </w:pPr>
    </w:p>
    <w:p w:rsidR="00682F07" w:rsidRPr="00682F07" w:rsidRDefault="00682F07" w:rsidP="00682F07">
      <w:pPr>
        <w:ind w:left="1440"/>
        <w:rPr>
          <w:rFonts w:ascii="Times New Roman" w:hAnsi="Times New Roman" w:cs="Times New Roman"/>
          <w:iCs/>
          <w:sz w:val="24"/>
          <w:szCs w:val="24"/>
        </w:rPr>
      </w:pPr>
    </w:p>
    <w:p w:rsidR="007E4361" w:rsidRPr="0086353C" w:rsidRDefault="007E4361" w:rsidP="007E4361">
      <w:pPr>
        <w:pStyle w:val="ListParagraph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361" w:rsidRPr="0086353C" w:rsidRDefault="007E4361" w:rsidP="007E4361">
      <w:pPr>
        <w:pStyle w:val="ListParagraph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361" w:rsidRPr="0086353C" w:rsidRDefault="007E4361" w:rsidP="007E4361">
      <w:pPr>
        <w:pStyle w:val="ListParagraph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361" w:rsidRPr="0086353C" w:rsidRDefault="007E4361" w:rsidP="007E4361">
      <w:pPr>
        <w:pStyle w:val="ListParagraph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361" w:rsidRPr="0086353C" w:rsidRDefault="007E4361" w:rsidP="007E4361">
      <w:pPr>
        <w:pStyle w:val="ListParagraph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361" w:rsidRDefault="007E4361" w:rsidP="007E4361">
      <w:pPr>
        <w:pStyle w:val="ListParagraph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75E75" w:rsidRPr="0086353C" w:rsidRDefault="00F75E75" w:rsidP="007E4361">
      <w:pPr>
        <w:pStyle w:val="ListParagraph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75E75" w:rsidRDefault="00F75E75" w:rsidP="00F75E75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75E75" w:rsidRDefault="00F75E75" w:rsidP="00F75E75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361" w:rsidRPr="0086353C" w:rsidRDefault="00F75E75" w:rsidP="00F75E75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Providers</w:t>
      </w:r>
    </w:p>
    <w:p w:rsidR="007E4361" w:rsidRPr="0086353C" w:rsidRDefault="007E4361" w:rsidP="007E43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86353C">
        <w:rPr>
          <w:rFonts w:ascii="Times New Roman" w:hAnsi="Times New Roman" w:cs="Times New Roman"/>
          <w:iCs/>
          <w:sz w:val="24"/>
          <w:szCs w:val="24"/>
        </w:rPr>
        <w:t xml:space="preserve">Once the nurse is done with the intake of the patient, the provider is to also reconcile any discrepancies in the med list.  </w:t>
      </w:r>
      <w:r w:rsidRPr="004F1A28">
        <w:rPr>
          <w:rFonts w:ascii="Times New Roman" w:hAnsi="Times New Roman" w:cs="Times New Roman"/>
          <w:iCs/>
          <w:sz w:val="24"/>
          <w:szCs w:val="24"/>
          <w:highlight w:val="yellow"/>
        </w:rPr>
        <w:t>*Yellow highlighted items*</w:t>
      </w:r>
    </w:p>
    <w:p w:rsidR="00BF5AAF" w:rsidRDefault="007E4361" w:rsidP="007E4361">
      <w:pPr>
        <w:pStyle w:val="ListParagraph"/>
        <w:numPr>
          <w:ilvl w:val="2"/>
          <w:numId w:val="2"/>
        </w:numPr>
        <w:ind w:left="1530" w:hanging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If a p</w:t>
      </w:r>
      <w:r w:rsidRPr="0086353C">
        <w:rPr>
          <w:rFonts w:ascii="Times New Roman" w:hAnsi="Times New Roman" w:cs="Times New Roman"/>
          <w:iCs/>
          <w:sz w:val="24"/>
          <w:szCs w:val="24"/>
        </w:rPr>
        <w:t>atient is not taking a prescribed medication</w:t>
      </w:r>
      <w:r w:rsidR="00BF5AAF">
        <w:rPr>
          <w:rFonts w:ascii="Times New Roman" w:hAnsi="Times New Roman" w:cs="Times New Roman"/>
          <w:iCs/>
          <w:sz w:val="24"/>
          <w:szCs w:val="24"/>
        </w:rPr>
        <w:t xml:space="preserve"> as directed</w:t>
      </w:r>
      <w:r w:rsidRPr="0086353C">
        <w:rPr>
          <w:rFonts w:ascii="Times New Roman" w:hAnsi="Times New Roman" w:cs="Times New Roman"/>
          <w:iCs/>
          <w:sz w:val="24"/>
          <w:szCs w:val="24"/>
        </w:rPr>
        <w:t>, or taking a medication differently than prescribed</w:t>
      </w:r>
      <w:r w:rsidR="00BF5AAF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it i</w:t>
      </w:r>
      <w:r w:rsidRPr="0086353C">
        <w:rPr>
          <w:rFonts w:ascii="Times New Roman" w:hAnsi="Times New Roman" w:cs="Times New Roman"/>
          <w:iCs/>
          <w:sz w:val="24"/>
          <w:szCs w:val="24"/>
        </w:rPr>
        <w:t>s up to the provider to</w:t>
      </w:r>
      <w:r w:rsidR="00BF5AAF">
        <w:rPr>
          <w:rFonts w:ascii="Times New Roman" w:hAnsi="Times New Roman" w:cs="Times New Roman"/>
          <w:iCs/>
          <w:sz w:val="24"/>
          <w:szCs w:val="24"/>
        </w:rPr>
        <w:t>:</w:t>
      </w:r>
    </w:p>
    <w:p w:rsidR="00F054AC" w:rsidRPr="00F054AC" w:rsidRDefault="00BF5AAF" w:rsidP="00F054AC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F054AC">
        <w:rPr>
          <w:rFonts w:ascii="Times New Roman" w:hAnsi="Times New Roman" w:cs="Times New Roman"/>
          <w:iCs/>
          <w:sz w:val="24"/>
          <w:szCs w:val="24"/>
        </w:rPr>
        <w:t>M</w:t>
      </w:r>
      <w:r w:rsidR="007E4361" w:rsidRPr="00F054AC">
        <w:rPr>
          <w:rFonts w:ascii="Times New Roman" w:hAnsi="Times New Roman" w:cs="Times New Roman"/>
          <w:iCs/>
          <w:sz w:val="24"/>
          <w:szCs w:val="24"/>
        </w:rPr>
        <w:t>ake the permanent change to the patient’s med list by</w:t>
      </w:r>
      <w:r w:rsidR="00F054AC" w:rsidRPr="00F054AC">
        <w:rPr>
          <w:rFonts w:ascii="Times New Roman" w:hAnsi="Times New Roman" w:cs="Times New Roman"/>
          <w:iCs/>
          <w:sz w:val="24"/>
          <w:szCs w:val="24"/>
        </w:rPr>
        <w:t xml:space="preserve"> deleting the medication</w:t>
      </w:r>
    </w:p>
    <w:p w:rsidR="007E4361" w:rsidRDefault="00F054AC" w:rsidP="00F054AC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</w:t>
      </w:r>
      <w:r w:rsidR="007E4361" w:rsidRPr="00F054AC">
        <w:rPr>
          <w:rFonts w:ascii="Times New Roman" w:hAnsi="Times New Roman" w:cs="Times New Roman"/>
          <w:iCs/>
          <w:sz w:val="24"/>
          <w:szCs w:val="24"/>
        </w:rPr>
        <w:t>ducating the patient on w</w:t>
      </w:r>
      <w:r>
        <w:rPr>
          <w:rFonts w:ascii="Times New Roman" w:hAnsi="Times New Roman" w:cs="Times New Roman"/>
          <w:iCs/>
          <w:sz w:val="24"/>
          <w:szCs w:val="24"/>
        </w:rPr>
        <w:t>hy it was prescribed and needed if they feel they need it.</w:t>
      </w:r>
    </w:p>
    <w:p w:rsidR="00F054AC" w:rsidRDefault="00F054AC" w:rsidP="00F054AC">
      <w:pPr>
        <w:ind w:left="2880"/>
        <w:rPr>
          <w:rFonts w:ascii="Times New Roman" w:hAnsi="Times New Roman" w:cs="Times New Roman"/>
          <w:iCs/>
          <w:sz w:val="24"/>
          <w:szCs w:val="24"/>
        </w:rPr>
      </w:pPr>
      <w:r w:rsidRPr="00F054A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NOTE:</w:t>
      </w:r>
      <w:r w:rsidRPr="00F054AC">
        <w:rPr>
          <w:rFonts w:ascii="Times New Roman" w:hAnsi="Times New Roman" w:cs="Times New Roman"/>
          <w:iCs/>
          <w:sz w:val="24"/>
          <w:szCs w:val="24"/>
        </w:rPr>
        <w:t xml:space="preserve"> If the nurse hard deletes a medication, there is no documentation indicating to the provider, the patient was on the medication. </w:t>
      </w:r>
    </w:p>
    <w:p w:rsidR="00F054AC" w:rsidRPr="00F054AC" w:rsidRDefault="00F054AC" w:rsidP="00F054AC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F054AC">
        <w:rPr>
          <w:rFonts w:ascii="Times New Roman" w:hAnsi="Times New Roman" w:cs="Times New Roman"/>
          <w:iCs/>
          <w:sz w:val="24"/>
          <w:szCs w:val="24"/>
        </w:rPr>
        <w:t>Providers will add a duration to short term medication prescriptions.</w:t>
      </w:r>
    </w:p>
    <w:p w:rsidR="007E4361" w:rsidRPr="00F054AC" w:rsidRDefault="00F054AC" w:rsidP="00F054AC">
      <w:pPr>
        <w:ind w:left="2880"/>
        <w:rPr>
          <w:rFonts w:ascii="Times New Roman" w:hAnsi="Times New Roman" w:cs="Times New Roman"/>
          <w:iCs/>
          <w:sz w:val="24"/>
          <w:szCs w:val="24"/>
        </w:rPr>
      </w:pPr>
      <w:r w:rsidRPr="00F054A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NOTE:</w:t>
      </w:r>
      <w:r w:rsidR="00FF5B5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FF5B50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7E4361" w:rsidRPr="00F054AC">
        <w:rPr>
          <w:rFonts w:ascii="Times New Roman" w:hAnsi="Times New Roman" w:cs="Times New Roman"/>
          <w:iCs/>
          <w:sz w:val="24"/>
          <w:szCs w:val="24"/>
        </w:rPr>
        <w:t xml:space="preserve">utting a quantity on medications </w:t>
      </w:r>
      <w:r w:rsidR="007E4361" w:rsidRPr="00F054AC">
        <w:rPr>
          <w:rFonts w:ascii="Times New Roman" w:hAnsi="Times New Roman" w:cs="Times New Roman"/>
          <w:b/>
          <w:bCs/>
          <w:iCs/>
          <w:sz w:val="24"/>
          <w:szCs w:val="24"/>
        </w:rPr>
        <w:t>does not automatically drop</w:t>
      </w:r>
      <w:r w:rsidR="007E4361" w:rsidRPr="00F054AC">
        <w:rPr>
          <w:rFonts w:ascii="Times New Roman" w:hAnsi="Times New Roman" w:cs="Times New Roman"/>
          <w:iCs/>
          <w:sz w:val="24"/>
          <w:szCs w:val="24"/>
        </w:rPr>
        <w:t xml:space="preserve"> it from the med list when it is completed.</w:t>
      </w:r>
    </w:p>
    <w:p w:rsidR="007E4361" w:rsidRDefault="007E4361" w:rsidP="007E4361">
      <w:pPr>
        <w:pStyle w:val="ListParagraph"/>
        <w:numPr>
          <w:ilvl w:val="2"/>
          <w:numId w:val="2"/>
        </w:numPr>
        <w:ind w:left="1530" w:hanging="360"/>
        <w:rPr>
          <w:rFonts w:ascii="Times New Roman" w:hAnsi="Times New Roman" w:cs="Times New Roman"/>
          <w:iCs/>
          <w:sz w:val="24"/>
          <w:szCs w:val="24"/>
        </w:rPr>
      </w:pPr>
      <w:r w:rsidRPr="0086353C">
        <w:rPr>
          <w:rFonts w:ascii="Times New Roman" w:hAnsi="Times New Roman" w:cs="Times New Roman"/>
          <w:iCs/>
          <w:sz w:val="24"/>
          <w:szCs w:val="24"/>
        </w:rPr>
        <w:t>The provider will know the medication list has been fully reviewed when marked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353C">
        <w:rPr>
          <w:rFonts w:ascii="Times New Roman" w:hAnsi="Times New Roman" w:cs="Times New Roman"/>
          <w:iCs/>
          <w:sz w:val="24"/>
          <w:szCs w:val="24"/>
        </w:rPr>
        <w:t>as com</w:t>
      </w:r>
      <w:r w:rsidR="00FF5B50">
        <w:rPr>
          <w:rFonts w:ascii="Times New Roman" w:hAnsi="Times New Roman" w:cs="Times New Roman"/>
          <w:iCs/>
          <w:sz w:val="24"/>
          <w:szCs w:val="24"/>
        </w:rPr>
        <w:t>pleted is documented</w:t>
      </w:r>
      <w:r w:rsidR="00432116">
        <w:rPr>
          <w:rFonts w:ascii="Times New Roman" w:hAnsi="Times New Roman" w:cs="Times New Roman"/>
          <w:iCs/>
          <w:sz w:val="24"/>
          <w:szCs w:val="24"/>
        </w:rPr>
        <w:t xml:space="preserve"> status.</w:t>
      </w:r>
    </w:p>
    <w:p w:rsidR="00432116" w:rsidRPr="00432116" w:rsidRDefault="00432116" w:rsidP="00432116">
      <w:pPr>
        <w:pStyle w:val="ListParagraph"/>
        <w:numPr>
          <w:ilvl w:val="2"/>
          <w:numId w:val="2"/>
        </w:numPr>
        <w:ind w:left="1530" w:hanging="360"/>
        <w:rPr>
          <w:rFonts w:ascii="Times New Roman" w:hAnsi="Times New Roman" w:cs="Times New Roman"/>
          <w:iCs/>
          <w:sz w:val="24"/>
          <w:szCs w:val="24"/>
        </w:rPr>
      </w:pPr>
      <w:r w:rsidRPr="00432116">
        <w:rPr>
          <w:rFonts w:ascii="Times New Roman" w:hAnsi="Times New Roman" w:cs="Times New Roman"/>
          <w:iCs/>
          <w:sz w:val="24"/>
          <w:szCs w:val="24"/>
        </w:rPr>
        <w:t xml:space="preserve">If the med list is just marked as reviewed and in progress for med list status, the provider will know there is an incomplete item. Nurses are instructed to </w:t>
      </w:r>
      <w:r w:rsidRPr="00432116">
        <w:rPr>
          <w:rFonts w:ascii="Times New Roman" w:hAnsi="Times New Roman" w:cs="Times New Roman"/>
          <w:sz w:val="24"/>
          <w:szCs w:val="24"/>
        </w:rPr>
        <w:t>communicate this to the next shift, floor hand-off, and/or provider.</w:t>
      </w:r>
    </w:p>
    <w:p w:rsidR="007E4361" w:rsidRDefault="007E4361" w:rsidP="007E4361">
      <w:pPr>
        <w:pStyle w:val="ListParagraph"/>
        <w:numPr>
          <w:ilvl w:val="3"/>
          <w:numId w:val="2"/>
        </w:numPr>
        <w:ind w:left="25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353C">
        <w:rPr>
          <w:rFonts w:ascii="Times New Roman" w:hAnsi="Times New Roman" w:cs="Times New Roman"/>
          <w:iCs/>
          <w:sz w:val="24"/>
          <w:szCs w:val="24"/>
        </w:rPr>
        <w:t>If there is a discrepancy or 2 meds on the list with 2 different dosages</w:t>
      </w:r>
      <w:r>
        <w:rPr>
          <w:rFonts w:ascii="Times New Roman" w:hAnsi="Times New Roman" w:cs="Times New Roman"/>
          <w:iCs/>
          <w:sz w:val="24"/>
          <w:szCs w:val="24"/>
        </w:rPr>
        <w:t>, the</w:t>
      </w:r>
      <w:r w:rsidRPr="0086353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Pr="0086353C">
        <w:rPr>
          <w:rFonts w:ascii="Times New Roman" w:hAnsi="Times New Roman" w:cs="Times New Roman"/>
          <w:iCs/>
          <w:sz w:val="24"/>
          <w:szCs w:val="24"/>
        </w:rPr>
        <w:t xml:space="preserve">urse </w:t>
      </w:r>
      <w:r>
        <w:rPr>
          <w:rFonts w:ascii="Times New Roman" w:hAnsi="Times New Roman" w:cs="Times New Roman"/>
          <w:iCs/>
          <w:sz w:val="24"/>
          <w:szCs w:val="24"/>
        </w:rPr>
        <w:t xml:space="preserve">is </w:t>
      </w:r>
      <w:r w:rsidRPr="0086353C">
        <w:rPr>
          <w:rFonts w:ascii="Times New Roman" w:hAnsi="Times New Roman" w:cs="Times New Roman"/>
          <w:iCs/>
          <w:sz w:val="24"/>
          <w:szCs w:val="24"/>
        </w:rPr>
        <w:t xml:space="preserve">directed to call </w:t>
      </w:r>
      <w:r w:rsidR="00FF5B50">
        <w:rPr>
          <w:rFonts w:ascii="Times New Roman" w:hAnsi="Times New Roman" w:cs="Times New Roman"/>
          <w:iCs/>
          <w:sz w:val="24"/>
          <w:szCs w:val="24"/>
        </w:rPr>
        <w:t xml:space="preserve">patient’s </w:t>
      </w:r>
      <w:r w:rsidRPr="0086353C">
        <w:rPr>
          <w:rFonts w:ascii="Times New Roman" w:hAnsi="Times New Roman" w:cs="Times New Roman"/>
          <w:iCs/>
          <w:sz w:val="24"/>
          <w:szCs w:val="24"/>
        </w:rPr>
        <w:t xml:space="preserve">pharmacy to verify. </w:t>
      </w:r>
      <w:r w:rsidRPr="008635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HUGE difference between 20mg and 40mg. </w:t>
      </w:r>
    </w:p>
    <w:p w:rsidR="007E4361" w:rsidRPr="00DF4C3B" w:rsidRDefault="007E4361" w:rsidP="007E4361">
      <w:pPr>
        <w:pStyle w:val="ListParagraph"/>
        <w:numPr>
          <w:ilvl w:val="3"/>
          <w:numId w:val="2"/>
        </w:numPr>
        <w:ind w:left="25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4C3B">
        <w:rPr>
          <w:rFonts w:ascii="Times New Roman" w:hAnsi="Times New Roman" w:cs="Times New Roman"/>
          <w:iCs/>
          <w:sz w:val="24"/>
          <w:szCs w:val="24"/>
        </w:rPr>
        <w:t>Supplements</w:t>
      </w:r>
    </w:p>
    <w:p w:rsidR="00432116" w:rsidRPr="00F75E75" w:rsidRDefault="007E4361" w:rsidP="00F75E75">
      <w:pPr>
        <w:pStyle w:val="ListParagraph"/>
        <w:numPr>
          <w:ilvl w:val="4"/>
          <w:numId w:val="2"/>
        </w:numPr>
        <w:ind w:left="324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4C3B">
        <w:rPr>
          <w:rFonts w:ascii="Times New Roman" w:hAnsi="Times New Roman" w:cs="Times New Roman"/>
          <w:iCs/>
          <w:sz w:val="24"/>
          <w:szCs w:val="24"/>
        </w:rPr>
        <w:t>Nurses will try to put all</w:t>
      </w:r>
      <w:r w:rsidR="00F75E75">
        <w:rPr>
          <w:rFonts w:ascii="Times New Roman" w:hAnsi="Times New Roman" w:cs="Times New Roman"/>
          <w:iCs/>
          <w:sz w:val="24"/>
          <w:szCs w:val="24"/>
        </w:rPr>
        <w:t xml:space="preserve"> routinely taken</w:t>
      </w:r>
      <w:r w:rsidRPr="00DF4C3B">
        <w:rPr>
          <w:rFonts w:ascii="Times New Roman" w:hAnsi="Times New Roman" w:cs="Times New Roman"/>
          <w:iCs/>
          <w:sz w:val="24"/>
          <w:szCs w:val="24"/>
        </w:rPr>
        <w:t xml:space="preserve"> supplements on the patient’s med list, if the patient knows what they are. </w:t>
      </w:r>
      <w:r w:rsidR="00F75E75">
        <w:rPr>
          <w:rFonts w:ascii="Times New Roman" w:hAnsi="Times New Roman" w:cs="Times New Roman"/>
          <w:iCs/>
          <w:sz w:val="24"/>
          <w:szCs w:val="24"/>
        </w:rPr>
        <w:t>They may be in under “other” medication.</w:t>
      </w:r>
    </w:p>
    <w:p w:rsidR="007E4361" w:rsidRPr="0086353C" w:rsidRDefault="00432116" w:rsidP="00432116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7E4361" w:rsidRPr="0086353C">
        <w:rPr>
          <w:rFonts w:ascii="Times New Roman" w:hAnsi="Times New Roman" w:cs="Times New Roman"/>
          <w:iCs/>
          <w:sz w:val="24"/>
          <w:szCs w:val="24"/>
        </w:rPr>
        <w:t>Med Status reasons for incomplete:</w:t>
      </w:r>
    </w:p>
    <w:p w:rsidR="007E4361" w:rsidRDefault="007E4361" w:rsidP="007E4361">
      <w:pPr>
        <w:pStyle w:val="ListParagraph"/>
        <w:numPr>
          <w:ilvl w:val="3"/>
          <w:numId w:val="2"/>
        </w:numPr>
        <w:ind w:left="2520"/>
        <w:rPr>
          <w:rFonts w:ascii="Times New Roman" w:hAnsi="Times New Roman" w:cs="Times New Roman"/>
          <w:iCs/>
          <w:sz w:val="24"/>
          <w:szCs w:val="24"/>
        </w:rPr>
      </w:pPr>
      <w:r w:rsidRPr="0086353C">
        <w:rPr>
          <w:rFonts w:ascii="Times New Roman" w:hAnsi="Times New Roman" w:cs="Times New Roman"/>
          <w:iCs/>
          <w:sz w:val="24"/>
          <w:szCs w:val="24"/>
        </w:rPr>
        <w:t>Nurse may mark Unknown med list at the time of rooming</w:t>
      </w:r>
    </w:p>
    <w:p w:rsidR="007E4361" w:rsidRDefault="007E4361" w:rsidP="007E4361">
      <w:pPr>
        <w:pStyle w:val="ListParagraph"/>
        <w:numPr>
          <w:ilvl w:val="3"/>
          <w:numId w:val="2"/>
        </w:numPr>
        <w:ind w:left="2520"/>
        <w:rPr>
          <w:rFonts w:ascii="Times New Roman" w:hAnsi="Times New Roman" w:cs="Times New Roman"/>
          <w:iCs/>
          <w:sz w:val="24"/>
          <w:szCs w:val="24"/>
        </w:rPr>
      </w:pPr>
      <w:r w:rsidRPr="00DF4C3B">
        <w:rPr>
          <w:rFonts w:ascii="Times New Roman" w:hAnsi="Times New Roman" w:cs="Times New Roman"/>
          <w:iCs/>
          <w:sz w:val="24"/>
          <w:szCs w:val="24"/>
        </w:rPr>
        <w:t>Should be trying to get the full med list in the meantime.</w:t>
      </w:r>
    </w:p>
    <w:p w:rsidR="007E4361" w:rsidRPr="00E666A5" w:rsidRDefault="007E4361" w:rsidP="007E4361">
      <w:pPr>
        <w:pStyle w:val="ListParagraph"/>
        <w:numPr>
          <w:ilvl w:val="3"/>
          <w:numId w:val="2"/>
        </w:numPr>
        <w:ind w:left="2520"/>
        <w:rPr>
          <w:rFonts w:ascii="Times New Roman" w:hAnsi="Times New Roman" w:cs="Times New Roman"/>
          <w:iCs/>
          <w:sz w:val="24"/>
          <w:szCs w:val="24"/>
        </w:rPr>
      </w:pPr>
      <w:r w:rsidRPr="00E666A5">
        <w:rPr>
          <w:rFonts w:ascii="Times New Roman" w:hAnsi="Times New Roman" w:cs="Times New Roman"/>
          <w:iCs/>
          <w:sz w:val="24"/>
          <w:szCs w:val="24"/>
        </w:rPr>
        <w:t xml:space="preserve">Not all meds where </w:t>
      </w:r>
      <w:r>
        <w:rPr>
          <w:rFonts w:ascii="Times New Roman" w:hAnsi="Times New Roman" w:cs="Times New Roman"/>
          <w:iCs/>
          <w:sz w:val="24"/>
          <w:szCs w:val="24"/>
        </w:rPr>
        <w:t>reviewed due to</w:t>
      </w:r>
      <w:r w:rsidRPr="00E666A5">
        <w:rPr>
          <w:rFonts w:ascii="Times New Roman" w:hAnsi="Times New Roman" w:cs="Times New Roman"/>
          <w:iCs/>
          <w:sz w:val="24"/>
          <w:szCs w:val="24"/>
        </w:rPr>
        <w:t xml:space="preserve"> patient’s condition.</w:t>
      </w:r>
    </w:p>
    <w:p w:rsidR="007E4361" w:rsidRPr="00E666A5" w:rsidRDefault="007E4361" w:rsidP="007E4361">
      <w:pPr>
        <w:pStyle w:val="ListParagraph"/>
        <w:numPr>
          <w:ilvl w:val="0"/>
          <w:numId w:val="3"/>
        </w:numPr>
        <w:ind w:left="1530"/>
        <w:rPr>
          <w:rFonts w:ascii="Times New Roman" w:hAnsi="Times New Roman" w:cs="Times New Roman"/>
          <w:iCs/>
          <w:sz w:val="24"/>
          <w:szCs w:val="24"/>
        </w:rPr>
      </w:pPr>
      <w:r w:rsidRPr="00DF4C3B">
        <w:rPr>
          <w:rFonts w:ascii="Times New Roman" w:hAnsi="Times New Roman" w:cs="Times New Roman"/>
          <w:b/>
          <w:bCs/>
          <w:iCs/>
          <w:sz w:val="24"/>
          <w:szCs w:val="24"/>
        </w:rPr>
        <w:t>INPATIENT PROVIDERS ONLY</w:t>
      </w:r>
    </w:p>
    <w:p w:rsidR="007E4361" w:rsidRPr="00E666A5" w:rsidRDefault="007E4361" w:rsidP="007E4361">
      <w:pPr>
        <w:pStyle w:val="ListParagraph"/>
        <w:numPr>
          <w:ilvl w:val="1"/>
          <w:numId w:val="3"/>
        </w:numPr>
        <w:ind w:left="25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During order reconciliation ph</w:t>
      </w:r>
      <w:r w:rsidRPr="00E666A5">
        <w:rPr>
          <w:rFonts w:ascii="Times New Roman" w:hAnsi="Times New Roman" w:cs="Times New Roman"/>
          <w:iCs/>
          <w:sz w:val="24"/>
          <w:szCs w:val="24"/>
        </w:rPr>
        <w:t>ase (2) Review PTA Meds</w:t>
      </w:r>
    </w:p>
    <w:p w:rsidR="007E4361" w:rsidRPr="0086353C" w:rsidRDefault="007E4361" w:rsidP="007E4361">
      <w:pPr>
        <w:pStyle w:val="ListParagraph"/>
        <w:numPr>
          <w:ilvl w:val="0"/>
          <w:numId w:val="4"/>
        </w:numPr>
        <w:ind w:left="3420"/>
        <w:rPr>
          <w:rFonts w:ascii="Times New Roman" w:hAnsi="Times New Roman" w:cs="Times New Roman"/>
          <w:iCs/>
          <w:sz w:val="24"/>
          <w:szCs w:val="24"/>
        </w:rPr>
      </w:pPr>
      <w:r w:rsidRPr="0086353C">
        <w:rPr>
          <w:rFonts w:ascii="Times New Roman" w:hAnsi="Times New Roman" w:cs="Times New Roman"/>
          <w:iCs/>
          <w:sz w:val="24"/>
          <w:szCs w:val="24"/>
        </w:rPr>
        <w:t>Providers should now closely</w:t>
      </w:r>
      <w:r>
        <w:rPr>
          <w:rFonts w:ascii="Times New Roman" w:hAnsi="Times New Roman" w:cs="Times New Roman"/>
          <w:iCs/>
          <w:sz w:val="24"/>
          <w:szCs w:val="24"/>
        </w:rPr>
        <w:t xml:space="preserve"> look at the </w:t>
      </w:r>
      <w:r w:rsidRPr="0086353C">
        <w:rPr>
          <w:rFonts w:ascii="Times New Roman" w:hAnsi="Times New Roman" w:cs="Times New Roman"/>
          <w:iCs/>
          <w:sz w:val="24"/>
          <w:szCs w:val="24"/>
        </w:rPr>
        <w:t>2</w:t>
      </w:r>
      <w:r w:rsidRPr="0086353C">
        <w:rPr>
          <w:rFonts w:ascii="Times New Roman" w:hAnsi="Times New Roman" w:cs="Times New Roman"/>
          <w:iCs/>
          <w:sz w:val="24"/>
          <w:szCs w:val="24"/>
          <w:vertAlign w:val="superscript"/>
        </w:rPr>
        <w:t>nd</w:t>
      </w:r>
      <w:r w:rsidRPr="0086353C">
        <w:rPr>
          <w:rFonts w:ascii="Times New Roman" w:hAnsi="Times New Roman" w:cs="Times New Roman"/>
          <w:iCs/>
          <w:sz w:val="24"/>
          <w:szCs w:val="24"/>
        </w:rPr>
        <w:t xml:space="preserve"> t</w:t>
      </w:r>
      <w:r>
        <w:rPr>
          <w:rFonts w:ascii="Times New Roman" w:hAnsi="Times New Roman" w:cs="Times New Roman"/>
          <w:iCs/>
          <w:sz w:val="24"/>
          <w:szCs w:val="24"/>
        </w:rPr>
        <w:t>ab (</w:t>
      </w:r>
      <w:r w:rsidRPr="0086353C">
        <w:rPr>
          <w:rFonts w:ascii="Times New Roman" w:hAnsi="Times New Roman" w:cs="Times New Roman"/>
          <w:iCs/>
          <w:sz w:val="24"/>
          <w:szCs w:val="24"/>
        </w:rPr>
        <w:t>Review PTA MEDS)</w:t>
      </w:r>
    </w:p>
    <w:p w:rsidR="007E4361" w:rsidRPr="0086353C" w:rsidRDefault="007E4361" w:rsidP="007E4361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86353C">
        <w:rPr>
          <w:rFonts w:ascii="Times New Roman" w:hAnsi="Times New Roman" w:cs="Times New Roman"/>
          <w:iCs/>
          <w:sz w:val="24"/>
          <w:szCs w:val="24"/>
        </w:rPr>
        <w:t>This is where the nurse’s notes will go for review of taking/not taking/taking differently than prescribed.</w:t>
      </w:r>
    </w:p>
    <w:p w:rsidR="007E4361" w:rsidRPr="0086353C" w:rsidRDefault="007E4361" w:rsidP="007E4361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86353C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Pr="008635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ark as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86353C">
        <w:rPr>
          <w:rFonts w:ascii="Times New Roman" w:hAnsi="Times New Roman" w:cs="Times New Roman"/>
          <w:b/>
          <w:bCs/>
          <w:iCs/>
          <w:sz w:val="24"/>
          <w:szCs w:val="24"/>
        </w:rPr>
        <w:t>eviewed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8635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A7A84">
        <w:rPr>
          <w:rFonts w:ascii="Times New Roman" w:hAnsi="Times New Roman" w:cs="Times New Roman"/>
          <w:bCs/>
          <w:iCs/>
          <w:sz w:val="24"/>
          <w:szCs w:val="24"/>
        </w:rPr>
        <w:t>button</w:t>
      </w:r>
      <w:r w:rsidRPr="0086353C">
        <w:rPr>
          <w:rFonts w:ascii="Times New Roman" w:hAnsi="Times New Roman" w:cs="Times New Roman"/>
          <w:iCs/>
          <w:sz w:val="24"/>
          <w:szCs w:val="24"/>
        </w:rPr>
        <w:t xml:space="preserve"> should be hit by the provider after </w:t>
      </w:r>
      <w:r>
        <w:rPr>
          <w:rFonts w:ascii="Times New Roman" w:hAnsi="Times New Roman" w:cs="Times New Roman"/>
          <w:iCs/>
          <w:sz w:val="24"/>
          <w:szCs w:val="24"/>
        </w:rPr>
        <w:t>thorough</w:t>
      </w:r>
      <w:r w:rsidRPr="0086353C">
        <w:rPr>
          <w:rFonts w:ascii="Times New Roman" w:hAnsi="Times New Roman" w:cs="Times New Roman"/>
          <w:iCs/>
          <w:sz w:val="24"/>
          <w:szCs w:val="24"/>
        </w:rPr>
        <w:t xml:space="preserve"> review of the med list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86353C">
        <w:rPr>
          <w:rFonts w:ascii="Times New Roman" w:hAnsi="Times New Roman" w:cs="Times New Roman"/>
          <w:iCs/>
          <w:sz w:val="24"/>
          <w:szCs w:val="24"/>
        </w:rPr>
        <w:t xml:space="preserve"> even after a nurse has reviewed it.</w:t>
      </w:r>
    </w:p>
    <w:p w:rsidR="007E4361" w:rsidRPr="00432116" w:rsidRDefault="007E4361" w:rsidP="004321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432116">
        <w:rPr>
          <w:rFonts w:ascii="Times New Roman" w:hAnsi="Times New Roman" w:cs="Times New Roman"/>
          <w:iCs/>
          <w:sz w:val="24"/>
          <w:szCs w:val="24"/>
        </w:rPr>
        <w:t>Med List Status Check: If a med list is not marked as completed while doing admission/discharge reconciliation, he/she will report to the charge nurse and/or pharmacy to complete the reconciliation to ensure patient is being discharged on the most current medication list.</w:t>
      </w:r>
    </w:p>
    <w:p w:rsidR="007E4361" w:rsidRDefault="007E4361" w:rsidP="00432116">
      <w:pPr>
        <w:pStyle w:val="ListParagraph"/>
        <w:numPr>
          <w:ilvl w:val="2"/>
          <w:numId w:val="5"/>
        </w:numPr>
        <w:ind w:left="3420" w:hanging="360"/>
        <w:rPr>
          <w:rFonts w:ascii="Times New Roman" w:hAnsi="Times New Roman" w:cs="Times New Roman"/>
          <w:iCs/>
          <w:sz w:val="24"/>
          <w:szCs w:val="24"/>
        </w:rPr>
      </w:pPr>
      <w:r w:rsidRPr="00E666A5">
        <w:rPr>
          <w:rFonts w:ascii="Times New Roman" w:hAnsi="Times New Roman" w:cs="Times New Roman"/>
          <w:iCs/>
          <w:sz w:val="24"/>
          <w:szCs w:val="24"/>
        </w:rPr>
        <w:t>The provider also sees the nursing comments on their Reconcile PTA meds tab (4) upon admission and discharge.</w:t>
      </w:r>
    </w:p>
    <w:p w:rsidR="006E1475" w:rsidRDefault="007E4361" w:rsidP="00432116">
      <w:pPr>
        <w:pStyle w:val="ListParagraph"/>
        <w:numPr>
          <w:ilvl w:val="2"/>
          <w:numId w:val="5"/>
        </w:numPr>
        <w:ind w:left="3420" w:hanging="360"/>
        <w:rPr>
          <w:rFonts w:ascii="Times New Roman" w:hAnsi="Times New Roman" w:cs="Times New Roman"/>
          <w:iCs/>
          <w:sz w:val="24"/>
          <w:szCs w:val="24"/>
        </w:rPr>
      </w:pPr>
      <w:r w:rsidRPr="00BA4168">
        <w:rPr>
          <w:rFonts w:ascii="Times New Roman" w:hAnsi="Times New Roman" w:cs="Times New Roman"/>
          <w:iCs/>
          <w:sz w:val="24"/>
          <w:szCs w:val="24"/>
        </w:rPr>
        <w:t>Prov</w:t>
      </w:r>
      <w:r w:rsidR="00FF5B50">
        <w:rPr>
          <w:rFonts w:ascii="Times New Roman" w:hAnsi="Times New Roman" w:cs="Times New Roman"/>
          <w:iCs/>
          <w:sz w:val="24"/>
          <w:szCs w:val="24"/>
        </w:rPr>
        <w:t>iders have the final decision as to</w:t>
      </w:r>
      <w:r w:rsidRPr="00BA4168">
        <w:rPr>
          <w:rFonts w:ascii="Times New Roman" w:hAnsi="Times New Roman" w:cs="Times New Roman"/>
          <w:iCs/>
          <w:sz w:val="24"/>
          <w:szCs w:val="24"/>
        </w:rPr>
        <w:t xml:space="preserve"> how a medication is prescribed upon discharge.</w:t>
      </w:r>
    </w:p>
    <w:p w:rsidR="001D4763" w:rsidRPr="00F75E75" w:rsidRDefault="00F84C23" w:rsidP="007E4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Providers make sure you convert</w:t>
      </w:r>
      <w:r w:rsidR="006E1475" w:rsidRPr="006E147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same meds back to a single order upon discharge.</w:t>
      </w:r>
      <w:r w:rsidR="006E1475" w:rsidRPr="006E1475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6E1475" w:rsidRPr="006E1475">
        <w:rPr>
          <w:rFonts w:ascii="Times New Roman" w:hAnsi="Times New Roman" w:cs="Times New Roman"/>
          <w:bCs/>
          <w:i/>
          <w:iCs/>
          <w:sz w:val="24"/>
          <w:szCs w:val="24"/>
        </w:rPr>
        <w:t>to ensure patient doesn’t get 2 prescriptions causing 2 co-pays</w:t>
      </w:r>
      <w:r w:rsidR="006E1475" w:rsidRPr="006E1475">
        <w:rPr>
          <w:rFonts w:ascii="Times New Roman" w:hAnsi="Times New Roman" w:cs="Times New Roman"/>
          <w:bCs/>
          <w:iCs/>
          <w:sz w:val="24"/>
          <w:szCs w:val="24"/>
        </w:rPr>
        <w:t>)</w:t>
      </w:r>
      <w:bookmarkStart w:id="0" w:name="_GoBack"/>
      <w:bookmarkEnd w:id="0"/>
    </w:p>
    <w:sectPr w:rsidR="001D4763" w:rsidRPr="00F75E75" w:rsidSect="006E14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81DE4"/>
    <w:multiLevelType w:val="hybridMultilevel"/>
    <w:tmpl w:val="D5407FF0"/>
    <w:lvl w:ilvl="0" w:tplc="22649D66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2C294F9C"/>
    <w:multiLevelType w:val="hybridMultilevel"/>
    <w:tmpl w:val="D3C4A558"/>
    <w:lvl w:ilvl="0" w:tplc="04090015">
      <w:start w:val="1"/>
      <w:numFmt w:val="upperLetter"/>
      <w:lvlText w:val="%1."/>
      <w:lvlJc w:val="left"/>
      <w:pPr>
        <w:ind w:left="768" w:hanging="360"/>
      </w:pPr>
      <w:rPr>
        <w:rFonts w:hint="default"/>
        <w:b w:val="0"/>
        <w:i w:val="0"/>
      </w:rPr>
    </w:lvl>
    <w:lvl w:ilvl="1" w:tplc="67660B6A">
      <w:start w:val="1"/>
      <w:numFmt w:val="decimal"/>
      <w:lvlText w:val="%2."/>
      <w:lvlJc w:val="left"/>
      <w:pPr>
        <w:ind w:left="1488" w:hanging="360"/>
      </w:pPr>
      <w:rPr>
        <w:rFonts w:hint="default"/>
        <w:b w:val="0"/>
        <w:i w:val="0"/>
        <w:sz w:val="24"/>
      </w:rPr>
    </w:lvl>
    <w:lvl w:ilvl="2" w:tplc="04090019">
      <w:start w:val="1"/>
      <w:numFmt w:val="lowerLetter"/>
      <w:lvlText w:val="%3."/>
      <w:lvlJc w:val="left"/>
      <w:pPr>
        <w:ind w:left="2208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648" w:hanging="360"/>
      </w:pPr>
    </w:lvl>
    <w:lvl w:ilvl="5" w:tplc="0409001B">
      <w:start w:val="1"/>
      <w:numFmt w:val="lowerRoman"/>
      <w:lvlText w:val="%6."/>
      <w:lvlJc w:val="right"/>
      <w:pPr>
        <w:ind w:left="4368" w:hanging="180"/>
      </w:pPr>
    </w:lvl>
    <w:lvl w:ilvl="6" w:tplc="0409000F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339448C"/>
    <w:multiLevelType w:val="hybridMultilevel"/>
    <w:tmpl w:val="EB6E5A5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DA81E79"/>
    <w:multiLevelType w:val="hybridMultilevel"/>
    <w:tmpl w:val="88E665A4"/>
    <w:lvl w:ilvl="0" w:tplc="B76E89D6">
      <w:start w:val="5"/>
      <w:numFmt w:val="decimal"/>
      <w:lvlText w:val="%1."/>
      <w:lvlJc w:val="left"/>
      <w:pPr>
        <w:ind w:left="270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C11D4"/>
    <w:multiLevelType w:val="hybridMultilevel"/>
    <w:tmpl w:val="28B27B86"/>
    <w:lvl w:ilvl="0" w:tplc="49F23506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B2DF4"/>
    <w:multiLevelType w:val="multilevel"/>
    <w:tmpl w:val="53903C50"/>
    <w:lvl w:ilvl="0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E43F5"/>
    <w:multiLevelType w:val="hybridMultilevel"/>
    <w:tmpl w:val="AF1660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67660B6A">
      <w:start w:val="1"/>
      <w:numFmt w:val="decimal"/>
      <w:lvlText w:val="%3."/>
      <w:lvlJc w:val="left"/>
      <w:pPr>
        <w:ind w:left="2520" w:hanging="180"/>
      </w:pPr>
      <w:rPr>
        <w:rFonts w:hint="default"/>
        <w:sz w:val="24"/>
      </w:rPr>
    </w:lvl>
    <w:lvl w:ilvl="3" w:tplc="04090019">
      <w:start w:val="1"/>
      <w:numFmt w:val="lowerLetter"/>
      <w:lvlText w:val="%4."/>
      <w:lvlJc w:val="left"/>
      <w:pPr>
        <w:ind w:left="3240" w:hanging="360"/>
      </w:pPr>
      <w:rPr>
        <w:rFonts w:hint="default"/>
        <w:b w:val="0"/>
        <w:i w:val="0"/>
      </w:rPr>
    </w:lvl>
    <w:lvl w:ilvl="4" w:tplc="67660B6A">
      <w:start w:val="1"/>
      <w:numFmt w:val="decimal"/>
      <w:lvlText w:val="%5."/>
      <w:lvlJc w:val="left"/>
      <w:pPr>
        <w:ind w:left="3960" w:hanging="360"/>
      </w:pPr>
      <w:rPr>
        <w:rFonts w:hint="default"/>
        <w:b w:val="0"/>
        <w:i w:val="0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1D0A37"/>
    <w:multiLevelType w:val="hybridMultilevel"/>
    <w:tmpl w:val="21C4C7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67660B6A">
      <w:start w:val="1"/>
      <w:numFmt w:val="decimal"/>
      <w:lvlText w:val="%3."/>
      <w:lvlJc w:val="left"/>
      <w:pPr>
        <w:ind w:left="1440" w:hanging="180"/>
      </w:pPr>
      <w:rPr>
        <w:rFonts w:hint="default"/>
        <w:sz w:val="24"/>
      </w:rPr>
    </w:lvl>
    <w:lvl w:ilvl="3" w:tplc="04090019">
      <w:start w:val="1"/>
      <w:numFmt w:val="lowerLetter"/>
      <w:lvlText w:val="%4."/>
      <w:lvlJc w:val="left"/>
      <w:pPr>
        <w:ind w:left="3240" w:hanging="360"/>
      </w:pPr>
      <w:rPr>
        <w:rFonts w:hint="default"/>
        <w:b w:val="0"/>
        <w:i w:val="0"/>
      </w:rPr>
    </w:lvl>
    <w:lvl w:ilvl="4" w:tplc="22649D66">
      <w:start w:val="1"/>
      <w:numFmt w:val="lowerRoman"/>
      <w:lvlText w:val="%5."/>
      <w:lvlJc w:val="right"/>
      <w:pPr>
        <w:ind w:left="3960" w:hanging="360"/>
      </w:pPr>
      <w:rPr>
        <w:rFonts w:hint="default"/>
        <w:b w:val="0"/>
        <w:i w:val="0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F6EB6"/>
    <w:multiLevelType w:val="multilevel"/>
    <w:tmpl w:val="4E42B46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decimal"/>
      <w:lvlText w:val="%3."/>
      <w:lvlJc w:val="left"/>
      <w:pPr>
        <w:ind w:left="2520" w:hanging="180"/>
      </w:pPr>
      <w:rPr>
        <w:rFonts w:hint="default"/>
        <w:sz w:val="24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61"/>
    <w:rsid w:val="000A502F"/>
    <w:rsid w:val="001272E6"/>
    <w:rsid w:val="001D4763"/>
    <w:rsid w:val="00432116"/>
    <w:rsid w:val="004B4A0B"/>
    <w:rsid w:val="0059739B"/>
    <w:rsid w:val="005B42A0"/>
    <w:rsid w:val="00682F07"/>
    <w:rsid w:val="00694950"/>
    <w:rsid w:val="006E1475"/>
    <w:rsid w:val="0078500F"/>
    <w:rsid w:val="007B71DA"/>
    <w:rsid w:val="007E4361"/>
    <w:rsid w:val="008F29B7"/>
    <w:rsid w:val="00941290"/>
    <w:rsid w:val="00BF5AAF"/>
    <w:rsid w:val="00F054AC"/>
    <w:rsid w:val="00F75E75"/>
    <w:rsid w:val="00F84C23"/>
    <w:rsid w:val="00FD03E4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3199E-763A-4435-982F-40E5B688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Housh</dc:creator>
  <cp:keywords/>
  <dc:description/>
  <cp:lastModifiedBy>Pam Housh</cp:lastModifiedBy>
  <cp:revision>18</cp:revision>
  <cp:lastPrinted>2019-11-19T16:18:00Z</cp:lastPrinted>
  <dcterms:created xsi:type="dcterms:W3CDTF">2019-10-22T18:30:00Z</dcterms:created>
  <dcterms:modified xsi:type="dcterms:W3CDTF">2019-11-19T16:19:00Z</dcterms:modified>
</cp:coreProperties>
</file>