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90F0F" w14:textId="77777777" w:rsidR="00AD0404" w:rsidRDefault="0075546A">
      <w:pPr>
        <w:pStyle w:val="BodyText"/>
        <w:rPr>
          <w:b/>
        </w:rPr>
      </w:pPr>
      <w:r>
        <w:rPr>
          <w:b/>
        </w:rPr>
        <w:t xml:space="preserve">Affected Departments: </w:t>
      </w:r>
      <w:r w:rsidR="0063145C">
        <w:rPr>
          <w:b/>
        </w:rPr>
        <w:t xml:space="preserve"> </w:t>
      </w:r>
      <w:r w:rsidR="00295BEB">
        <w:rPr>
          <w:b/>
        </w:rPr>
        <w:t>JCHC Clinics/Professional Clinic/Oncology Clinic</w:t>
      </w:r>
    </w:p>
    <w:p w14:paraId="156374C4" w14:textId="77777777" w:rsidR="0063145C" w:rsidRDefault="0075546A" w:rsidP="0063145C">
      <w:pPr>
        <w:pStyle w:val="Heading1"/>
      </w:pPr>
      <w:bookmarkStart w:id="0" w:name="autoid-9pzaz"/>
      <w:bookmarkEnd w:id="0"/>
      <w:r>
        <w:t>Purpose(s) / Objective(s):</w:t>
      </w:r>
      <w:bookmarkStart w:id="1" w:name="autoid-ky5p5"/>
      <w:bookmarkEnd w:id="1"/>
    </w:p>
    <w:p w14:paraId="23832D2A" w14:textId="77777777" w:rsidR="0063145C" w:rsidRPr="0063145C" w:rsidRDefault="00295BEB" w:rsidP="0063145C">
      <w:pPr>
        <w:pStyle w:val="BodyText"/>
      </w:pPr>
      <w:r>
        <w:t>Outline procedures for documentation during an Epic downtime or power outage.</w:t>
      </w:r>
    </w:p>
    <w:p w14:paraId="7A68734E" w14:textId="77777777" w:rsidR="00AD0404" w:rsidRDefault="0075546A">
      <w:pPr>
        <w:pStyle w:val="Heading1"/>
      </w:pPr>
      <w:bookmarkStart w:id="2" w:name="autoid-8pa82"/>
      <w:bookmarkEnd w:id="2"/>
      <w:r>
        <w:t>Procedure(s):</w:t>
      </w:r>
    </w:p>
    <w:p w14:paraId="5E88EA93" w14:textId="7D066CC8" w:rsidR="0045727E" w:rsidRPr="0045727E" w:rsidRDefault="0045727E" w:rsidP="0045727E">
      <w:pPr>
        <w:rPr>
          <w:b/>
        </w:rPr>
      </w:pPr>
      <w:r>
        <w:rPr>
          <w:b/>
        </w:rPr>
        <w:t>When System is Down:</w:t>
      </w:r>
    </w:p>
    <w:p w14:paraId="141C6961" w14:textId="57C93F29" w:rsidR="00295BEB" w:rsidRPr="00D66ED9" w:rsidRDefault="00295BEB" w:rsidP="00295BEB">
      <w:pPr>
        <w:pStyle w:val="ListParagraph"/>
        <w:numPr>
          <w:ilvl w:val="0"/>
          <w:numId w:val="5"/>
        </w:numPr>
        <w:rPr>
          <w:b/>
        </w:rPr>
      </w:pPr>
      <w:r w:rsidRPr="00D66ED9">
        <w:rPr>
          <w:b/>
        </w:rPr>
        <w:t>Check in/check out process</w:t>
      </w:r>
    </w:p>
    <w:p w14:paraId="0C8F8F7E" w14:textId="67A4BD48" w:rsidR="001E34DA" w:rsidRDefault="001E34DA" w:rsidP="00295BEB">
      <w:pPr>
        <w:pStyle w:val="ListParagraph"/>
        <w:numPr>
          <w:ilvl w:val="1"/>
          <w:numId w:val="5"/>
        </w:numPr>
      </w:pPr>
      <w:r>
        <w:t>Registration Staff will write patient’s name on the</w:t>
      </w:r>
      <w:r w:rsidRPr="00026901">
        <w:rPr>
          <w:i/>
          <w:iCs/>
        </w:rPr>
        <w:t xml:space="preserve"> </w:t>
      </w:r>
      <w:r w:rsidR="00026901" w:rsidRPr="00026901">
        <w:rPr>
          <w:i/>
          <w:iCs/>
        </w:rPr>
        <w:t>Epic</w:t>
      </w:r>
      <w:r w:rsidR="00026901">
        <w:t xml:space="preserve"> </w:t>
      </w:r>
      <w:r w:rsidRPr="00026901">
        <w:rPr>
          <w:i/>
          <w:iCs/>
        </w:rPr>
        <w:t>Downtime Cheat Sheet</w:t>
      </w:r>
      <w:r w:rsidR="0089578D">
        <w:rPr>
          <w:i/>
          <w:iCs/>
        </w:rPr>
        <w:t xml:space="preserve"> </w:t>
      </w:r>
      <w:r w:rsidR="0089578D">
        <w:t>upon patient arrival</w:t>
      </w:r>
      <w:r>
        <w:t>.</w:t>
      </w:r>
      <w:r w:rsidR="002C6552">
        <w:t xml:space="preserve">  All patients who present during a downtime will be registered and triaged by a nurse.</w:t>
      </w:r>
    </w:p>
    <w:p w14:paraId="21037366" w14:textId="1F6BEA05" w:rsidR="00295BEB" w:rsidRPr="00FE31B9" w:rsidRDefault="00295BEB" w:rsidP="00295BEB">
      <w:pPr>
        <w:pStyle w:val="ListParagraph"/>
        <w:numPr>
          <w:ilvl w:val="1"/>
          <w:numId w:val="5"/>
        </w:numPr>
      </w:pPr>
      <w:r>
        <w:t xml:space="preserve">Registration Staff will start the </w:t>
      </w:r>
      <w:r w:rsidR="00A5049D">
        <w:t>p</w:t>
      </w:r>
      <w:r>
        <w:t xml:space="preserve">aper </w:t>
      </w:r>
      <w:r w:rsidR="00F461D5" w:rsidRPr="00A5049D">
        <w:rPr>
          <w:i/>
          <w:iCs/>
        </w:rPr>
        <w:t>Clinic</w:t>
      </w:r>
      <w:r w:rsidRPr="00A5049D">
        <w:rPr>
          <w:i/>
          <w:iCs/>
        </w:rPr>
        <w:t xml:space="preserve"> note</w:t>
      </w:r>
      <w:r>
        <w:t xml:space="preserve"> entering the patient’s name, DOB, current date, and place the provider’s name in the upper corner.</w:t>
      </w:r>
    </w:p>
    <w:p w14:paraId="1C6EDCA2" w14:textId="49372401" w:rsidR="00295BEB" w:rsidRDefault="00295BEB" w:rsidP="00295BEB">
      <w:pPr>
        <w:pStyle w:val="ListParagraph"/>
        <w:numPr>
          <w:ilvl w:val="2"/>
          <w:numId w:val="5"/>
        </w:numPr>
      </w:pPr>
      <w:r>
        <w:t xml:space="preserve">Complete </w:t>
      </w:r>
      <w:r w:rsidR="002A0DF5">
        <w:rPr>
          <w:i/>
          <w:iCs/>
        </w:rPr>
        <w:t>Basic R</w:t>
      </w:r>
      <w:r w:rsidRPr="00A5049D">
        <w:rPr>
          <w:i/>
          <w:iCs/>
        </w:rPr>
        <w:t>egistration form</w:t>
      </w:r>
      <w:r>
        <w:t xml:space="preserve"> for </w:t>
      </w:r>
      <w:r w:rsidR="002A0DF5">
        <w:t>n</w:t>
      </w:r>
      <w:r>
        <w:t xml:space="preserve">ew </w:t>
      </w:r>
      <w:r w:rsidR="002A0DF5">
        <w:t>p</w:t>
      </w:r>
      <w:r>
        <w:t>atients or patients who need to update information.</w:t>
      </w:r>
    </w:p>
    <w:p w14:paraId="47C40C07" w14:textId="78BF96AC" w:rsidR="00295BEB" w:rsidRPr="003A746B" w:rsidRDefault="00295BEB" w:rsidP="00295BEB">
      <w:pPr>
        <w:pStyle w:val="ListParagraph"/>
        <w:numPr>
          <w:ilvl w:val="1"/>
          <w:numId w:val="5"/>
        </w:numPr>
      </w:pPr>
      <w:r>
        <w:t xml:space="preserve">Obtain signatures on the </w:t>
      </w:r>
      <w:r w:rsidRPr="003A746B">
        <w:t xml:space="preserve">paper </w:t>
      </w:r>
      <w:r w:rsidRPr="00A5049D">
        <w:rPr>
          <w:i/>
          <w:iCs/>
        </w:rPr>
        <w:t>Consent to Treat</w:t>
      </w:r>
      <w:r w:rsidRPr="003A746B">
        <w:t xml:space="preserve"> </w:t>
      </w:r>
      <w:r w:rsidR="007D7D2A" w:rsidRPr="003A746B">
        <w:t xml:space="preserve">for all patients </w:t>
      </w:r>
      <w:r w:rsidRPr="003A746B">
        <w:t xml:space="preserve">and </w:t>
      </w:r>
      <w:r w:rsidRPr="00A5049D">
        <w:rPr>
          <w:i/>
          <w:iCs/>
        </w:rPr>
        <w:t xml:space="preserve">HIPAA </w:t>
      </w:r>
      <w:r w:rsidR="00E17DC4">
        <w:rPr>
          <w:i/>
          <w:iCs/>
        </w:rPr>
        <w:t xml:space="preserve">privacy </w:t>
      </w:r>
      <w:r w:rsidR="005C4014">
        <w:rPr>
          <w:i/>
          <w:iCs/>
        </w:rPr>
        <w:t>acknowledgement of receipt of notice</w:t>
      </w:r>
      <w:r w:rsidR="007D7D2A" w:rsidRPr="003A746B">
        <w:t xml:space="preserve"> if a new patient</w:t>
      </w:r>
      <w:r w:rsidRPr="003A746B">
        <w:t>.</w:t>
      </w:r>
      <w:r w:rsidR="005C4014">
        <w:t xml:space="preserve">  Offer </w:t>
      </w:r>
      <w:r w:rsidR="005C4014">
        <w:rPr>
          <w:i/>
          <w:iCs/>
        </w:rPr>
        <w:t>JCHC Notice of Privacy Practices</w:t>
      </w:r>
      <w:r w:rsidR="005C4014">
        <w:t xml:space="preserve"> to patient to review before signing acknowledgement.</w:t>
      </w:r>
    </w:p>
    <w:p w14:paraId="470E412F" w14:textId="5EE5093F" w:rsidR="00295BEB" w:rsidRDefault="00295BEB" w:rsidP="00295BEB">
      <w:pPr>
        <w:pStyle w:val="ListParagraph"/>
        <w:numPr>
          <w:ilvl w:val="1"/>
          <w:numId w:val="5"/>
        </w:numPr>
      </w:pPr>
      <w:r>
        <w:t xml:space="preserve">If able, make a photocopy of the </w:t>
      </w:r>
      <w:r w:rsidRPr="003A746B">
        <w:t>insurance card</w:t>
      </w:r>
      <w:r w:rsidR="008B229E" w:rsidRPr="003A746B">
        <w:t xml:space="preserve"> and photo ID.</w:t>
      </w:r>
    </w:p>
    <w:p w14:paraId="13A0B112" w14:textId="7370F16F" w:rsidR="00A5049D" w:rsidRDefault="00A5049D" w:rsidP="00295BEB">
      <w:pPr>
        <w:pStyle w:val="ListParagraph"/>
        <w:numPr>
          <w:ilvl w:val="1"/>
          <w:numId w:val="5"/>
        </w:numPr>
      </w:pPr>
      <w:r>
        <w:t xml:space="preserve">Use </w:t>
      </w:r>
      <w:r w:rsidRPr="00A5049D">
        <w:rPr>
          <w:i/>
          <w:iCs/>
        </w:rPr>
        <w:t>downtime receipt</w:t>
      </w:r>
      <w:r>
        <w:t xml:space="preserve"> for copay collection.</w:t>
      </w:r>
    </w:p>
    <w:p w14:paraId="4EEB1E11" w14:textId="632B252B" w:rsidR="00EA5051" w:rsidRDefault="00EA5051" w:rsidP="00295BEB">
      <w:pPr>
        <w:pStyle w:val="ListParagraph"/>
        <w:numPr>
          <w:ilvl w:val="1"/>
          <w:numId w:val="5"/>
        </w:numPr>
      </w:pPr>
      <w:r>
        <w:t xml:space="preserve">Use </w:t>
      </w:r>
      <w:r w:rsidRPr="00EA5051">
        <w:rPr>
          <w:i/>
          <w:iCs/>
        </w:rPr>
        <w:t>MSP downtime form</w:t>
      </w:r>
      <w:r>
        <w:t xml:space="preserve"> for Medicare patients</w:t>
      </w:r>
    </w:p>
    <w:p w14:paraId="093DC083" w14:textId="37DB2A5A" w:rsidR="005C4014" w:rsidRDefault="005C4014" w:rsidP="005C4014">
      <w:pPr>
        <w:pStyle w:val="ListParagraph"/>
        <w:numPr>
          <w:ilvl w:val="2"/>
          <w:numId w:val="5"/>
        </w:numPr>
      </w:pPr>
      <w:r>
        <w:t>Complete part 2 and part 4 for established patients (highlighted on form).</w:t>
      </w:r>
    </w:p>
    <w:p w14:paraId="6E4EE5E1" w14:textId="39F6272E" w:rsidR="005C4014" w:rsidRDefault="005C4014" w:rsidP="005C4014">
      <w:pPr>
        <w:pStyle w:val="ListParagraph"/>
        <w:numPr>
          <w:ilvl w:val="2"/>
          <w:numId w:val="5"/>
        </w:numPr>
      </w:pPr>
      <w:r>
        <w:t>Complete the entire form for new patients.</w:t>
      </w:r>
    </w:p>
    <w:p w14:paraId="08E77D59" w14:textId="0B236C39" w:rsidR="00295BEB" w:rsidRDefault="00295BEB" w:rsidP="00295BEB">
      <w:pPr>
        <w:pStyle w:val="ListParagraph"/>
        <w:numPr>
          <w:ilvl w:val="1"/>
          <w:numId w:val="5"/>
        </w:numPr>
      </w:pPr>
      <w:r>
        <w:t xml:space="preserve">Keep all forms obtained together by </w:t>
      </w:r>
      <w:r w:rsidR="00CA2BDA">
        <w:t>stapling</w:t>
      </w:r>
      <w:r>
        <w:t xml:space="preserve"> them.</w:t>
      </w:r>
    </w:p>
    <w:p w14:paraId="19D114BB" w14:textId="2388EF10" w:rsidR="00BD02D3" w:rsidRPr="003A746B" w:rsidRDefault="00295BEB" w:rsidP="00BD02D3">
      <w:pPr>
        <w:pStyle w:val="ListParagraph"/>
        <w:numPr>
          <w:ilvl w:val="1"/>
          <w:numId w:val="5"/>
        </w:numPr>
      </w:pPr>
      <w:r>
        <w:t xml:space="preserve">Page overhead “Patient checked in for ‘Provider </w:t>
      </w:r>
      <w:r w:rsidRPr="003A746B">
        <w:t>Name.’”</w:t>
      </w:r>
      <w:r w:rsidR="008B229E" w:rsidRPr="003A746B">
        <w:t xml:space="preserve">  If unable to page, </w:t>
      </w:r>
      <w:r w:rsidR="002B031F">
        <w:t>schedulers</w:t>
      </w:r>
      <w:r w:rsidR="008B229E" w:rsidRPr="003A746B">
        <w:t xml:space="preserve"> will notify nursing staff </w:t>
      </w:r>
      <w:r w:rsidR="009F44CC">
        <w:t xml:space="preserve">when </w:t>
      </w:r>
      <w:r w:rsidR="008B229E" w:rsidRPr="003A746B">
        <w:t>patient is checked in.</w:t>
      </w:r>
      <w:r w:rsidR="00B32348" w:rsidRPr="003A746B">
        <w:t xml:space="preserve">  Professional Clinic and Oncology Registration staff will alert nursing</w:t>
      </w:r>
      <w:r w:rsidR="009F44CC">
        <w:t xml:space="preserve"> staff</w:t>
      </w:r>
      <w:r w:rsidR="00B32348" w:rsidRPr="003A746B">
        <w:t xml:space="preserve"> when a patient is checked in.</w:t>
      </w:r>
    </w:p>
    <w:p w14:paraId="77521444" w14:textId="30DBB782" w:rsidR="00295BEB" w:rsidRDefault="00295BEB" w:rsidP="00295BEB">
      <w:pPr>
        <w:pStyle w:val="ListParagraph"/>
        <w:numPr>
          <w:ilvl w:val="0"/>
          <w:numId w:val="5"/>
        </w:numPr>
      </w:pPr>
      <w:r w:rsidRPr="00D66ED9">
        <w:rPr>
          <w:b/>
        </w:rPr>
        <w:t>Nurse and Provider</w:t>
      </w:r>
      <w:r>
        <w:t xml:space="preserve"> documents visit information on </w:t>
      </w:r>
      <w:r w:rsidR="00637538">
        <w:t>p</w:t>
      </w:r>
      <w:r>
        <w:t xml:space="preserve">aper </w:t>
      </w:r>
      <w:r w:rsidR="00AC3F60" w:rsidRPr="005C4014">
        <w:rPr>
          <w:i/>
          <w:iCs/>
        </w:rPr>
        <w:t>Clini</w:t>
      </w:r>
      <w:r w:rsidR="00177099" w:rsidRPr="005C4014">
        <w:rPr>
          <w:i/>
          <w:iCs/>
        </w:rPr>
        <w:t>c</w:t>
      </w:r>
      <w:r w:rsidRPr="005C4014">
        <w:rPr>
          <w:i/>
          <w:iCs/>
        </w:rPr>
        <w:t xml:space="preserve"> Note</w:t>
      </w:r>
      <w:r>
        <w:t>.</w:t>
      </w:r>
    </w:p>
    <w:p w14:paraId="36142E73" w14:textId="77777777" w:rsidR="0045727E" w:rsidRDefault="00295BEB" w:rsidP="00295BEB">
      <w:pPr>
        <w:pStyle w:val="ListParagraph"/>
        <w:numPr>
          <w:ilvl w:val="1"/>
          <w:numId w:val="5"/>
        </w:numPr>
      </w:pPr>
      <w:r>
        <w:t xml:space="preserve">If Epic downtime occurs once the patient is already in a room, the nurse will start the </w:t>
      </w:r>
      <w:r w:rsidRPr="00F3239B">
        <w:t>paper</w:t>
      </w:r>
      <w:r w:rsidRPr="00F3239B">
        <w:rPr>
          <w:i/>
          <w:iCs/>
        </w:rPr>
        <w:t xml:space="preserve"> </w:t>
      </w:r>
      <w:r w:rsidR="000357CF" w:rsidRPr="00F3239B">
        <w:rPr>
          <w:i/>
          <w:iCs/>
        </w:rPr>
        <w:t>clinic</w:t>
      </w:r>
      <w:r w:rsidRPr="00F3239B">
        <w:rPr>
          <w:i/>
          <w:iCs/>
        </w:rPr>
        <w:t xml:space="preserve"> note</w:t>
      </w:r>
      <w:r>
        <w:t>.</w:t>
      </w:r>
      <w:r w:rsidR="0045727E">
        <w:t xml:space="preserve"> </w:t>
      </w:r>
    </w:p>
    <w:p w14:paraId="22E078CE" w14:textId="309F2538" w:rsidR="00295BEB" w:rsidRDefault="0045727E" w:rsidP="00295BEB">
      <w:pPr>
        <w:pStyle w:val="ListParagraph"/>
        <w:numPr>
          <w:ilvl w:val="1"/>
          <w:numId w:val="5"/>
        </w:numPr>
      </w:pPr>
      <w:r>
        <w:t>Nursing staff: Document vitals, chief complaint, current medications, current allergies, past medical history &amp; surgical history, &amp; preferred pharmacy.</w:t>
      </w:r>
    </w:p>
    <w:p w14:paraId="6463AAE9" w14:textId="2C9DF8AB" w:rsidR="0045727E" w:rsidRPr="0045727E" w:rsidRDefault="0045727E" w:rsidP="00295BEB">
      <w:pPr>
        <w:pStyle w:val="ListParagraph"/>
        <w:numPr>
          <w:ilvl w:val="1"/>
          <w:numId w:val="5"/>
        </w:numPr>
      </w:pPr>
      <w:r w:rsidRPr="0045727E">
        <w:t>Providers: Document H</w:t>
      </w:r>
      <w:r>
        <w:t>istory of Present Illness</w:t>
      </w:r>
      <w:r w:rsidRPr="0045727E">
        <w:t xml:space="preserve">, </w:t>
      </w:r>
      <w:r>
        <w:t>Review of Systems</w:t>
      </w:r>
      <w:r w:rsidRPr="0045727E">
        <w:t>, Physical Exam, Assessment, Plan, and</w:t>
      </w:r>
      <w:r>
        <w:t xml:space="preserve"> orders.</w:t>
      </w:r>
    </w:p>
    <w:p w14:paraId="4DF981CB" w14:textId="4D8CE968" w:rsidR="0073282B" w:rsidRDefault="0073282B" w:rsidP="0073282B">
      <w:pPr>
        <w:pStyle w:val="ListParagraph"/>
        <w:numPr>
          <w:ilvl w:val="1"/>
          <w:numId w:val="5"/>
        </w:numPr>
      </w:pPr>
      <w:r>
        <w:t xml:space="preserve">Staff will print downtime reports (clinical summaries) from the </w:t>
      </w:r>
      <w:r w:rsidR="00216A8F">
        <w:t>downtime</w:t>
      </w:r>
      <w:r>
        <w:t xml:space="preserve"> computers as needed and available.</w:t>
      </w:r>
    </w:p>
    <w:p w14:paraId="03ADD979" w14:textId="50A652CA" w:rsidR="008B229E" w:rsidRPr="003A746B" w:rsidRDefault="002B031F" w:rsidP="008B229E">
      <w:pPr>
        <w:pStyle w:val="ListParagraph"/>
        <w:numPr>
          <w:ilvl w:val="2"/>
          <w:numId w:val="5"/>
        </w:numPr>
      </w:pPr>
      <w:r>
        <w:t>Hallway Helpers or designee</w:t>
      </w:r>
      <w:r w:rsidR="008B229E" w:rsidRPr="003A746B">
        <w:t xml:space="preserve"> will report to the downtime computer to print downtime reports; instructions are posted on downtime computer and kept in Downtime GO box by downtime computer.  </w:t>
      </w:r>
    </w:p>
    <w:p w14:paraId="01D94F7E" w14:textId="65E9BFA1" w:rsidR="003B1474" w:rsidRDefault="003B1474" w:rsidP="0073282B">
      <w:pPr>
        <w:pStyle w:val="ListParagraph"/>
        <w:numPr>
          <w:ilvl w:val="1"/>
          <w:numId w:val="5"/>
        </w:numPr>
      </w:pPr>
      <w:r>
        <w:t xml:space="preserve">Paper prescriptions, </w:t>
      </w:r>
      <w:r w:rsidR="00EA5051" w:rsidRPr="00EA5051">
        <w:rPr>
          <w:i/>
          <w:iCs/>
        </w:rPr>
        <w:t>Lab-Radiology Requisition form</w:t>
      </w:r>
      <w:r>
        <w:t xml:space="preserve">, and </w:t>
      </w:r>
      <w:r w:rsidRPr="00EA5051">
        <w:rPr>
          <w:i/>
          <w:iCs/>
        </w:rPr>
        <w:t>order sets</w:t>
      </w:r>
      <w:r>
        <w:t xml:space="preserve"> are available for written orders.  Medications will be phoned to the pharmacy</w:t>
      </w:r>
      <w:r w:rsidR="0045727E">
        <w:t xml:space="preserve"> if possible</w:t>
      </w:r>
      <w:r>
        <w:t xml:space="preserve"> and documented in the </w:t>
      </w:r>
      <w:r w:rsidRPr="005C4014">
        <w:rPr>
          <w:i/>
          <w:iCs/>
        </w:rPr>
        <w:t>Clinic Note</w:t>
      </w:r>
      <w:r>
        <w:t>.</w:t>
      </w:r>
    </w:p>
    <w:p w14:paraId="3C55F638" w14:textId="5747ECE3" w:rsidR="00B2240D" w:rsidRDefault="00B2240D" w:rsidP="0073282B">
      <w:pPr>
        <w:pStyle w:val="ListParagraph"/>
        <w:numPr>
          <w:ilvl w:val="1"/>
          <w:numId w:val="5"/>
        </w:numPr>
      </w:pPr>
      <w:r w:rsidRPr="00EA5051">
        <w:rPr>
          <w:i/>
          <w:iCs/>
        </w:rPr>
        <w:t xml:space="preserve">Flowsheet documentation, </w:t>
      </w:r>
      <w:r w:rsidR="00EA5051" w:rsidRPr="00EA5051">
        <w:rPr>
          <w:i/>
          <w:iCs/>
        </w:rPr>
        <w:t xml:space="preserve">CC </w:t>
      </w:r>
      <w:r w:rsidRPr="00EA5051">
        <w:rPr>
          <w:i/>
          <w:iCs/>
        </w:rPr>
        <w:t>MAR’s</w:t>
      </w:r>
      <w:r>
        <w:t xml:space="preserve">, and </w:t>
      </w:r>
      <w:r w:rsidRPr="00EA5051">
        <w:rPr>
          <w:i/>
          <w:iCs/>
        </w:rPr>
        <w:t>Patient Dismissal Instructions</w:t>
      </w:r>
      <w:r>
        <w:t xml:space="preserve"> will be completed by nurses as appropriate</w:t>
      </w:r>
      <w:r w:rsidR="0045727E">
        <w:t xml:space="preserve"> (ONCOLOGY)</w:t>
      </w:r>
      <w:r>
        <w:t>.</w:t>
      </w:r>
    </w:p>
    <w:p w14:paraId="0E8F2ABF" w14:textId="77777777" w:rsidR="00BD02D3" w:rsidRPr="000357CF" w:rsidRDefault="00BD02D3" w:rsidP="00BD02D3">
      <w:pPr>
        <w:pStyle w:val="ListParagraph"/>
        <w:numPr>
          <w:ilvl w:val="0"/>
          <w:numId w:val="5"/>
        </w:numPr>
        <w:rPr>
          <w:b/>
          <w:bCs/>
        </w:rPr>
      </w:pPr>
      <w:r w:rsidRPr="000357CF">
        <w:rPr>
          <w:b/>
          <w:bCs/>
        </w:rPr>
        <w:t>Phone Triage</w:t>
      </w:r>
      <w:r>
        <w:rPr>
          <w:b/>
          <w:bCs/>
        </w:rPr>
        <w:t xml:space="preserve">/Nurses taking patient calls </w:t>
      </w:r>
      <w:r>
        <w:t>will document call information on paper phone note templates and hand deliver them to the appropriate provider or nurse as needed.</w:t>
      </w:r>
    </w:p>
    <w:p w14:paraId="7D57A384" w14:textId="75733384" w:rsidR="00BD02D3" w:rsidRDefault="00BD02D3" w:rsidP="00BD02D3">
      <w:pPr>
        <w:pStyle w:val="ListParagraph"/>
        <w:numPr>
          <w:ilvl w:val="0"/>
          <w:numId w:val="5"/>
        </w:numPr>
      </w:pPr>
      <w:r w:rsidRPr="00BD02D3">
        <w:rPr>
          <w:b/>
          <w:bCs/>
        </w:rPr>
        <w:t>Schedulers taking patient calls</w:t>
      </w:r>
      <w:r>
        <w:t xml:space="preserve"> will not schedule appointments during downtime.  Take the patient’s name and number for return calls after system is back online.</w:t>
      </w:r>
    </w:p>
    <w:p w14:paraId="79FA464B" w14:textId="7DEEB364" w:rsidR="0045727E" w:rsidRDefault="0045727E" w:rsidP="0045727E">
      <w:r w:rsidRPr="0045727E">
        <w:rPr>
          <w:b/>
          <w:bCs/>
        </w:rPr>
        <w:t xml:space="preserve">When </w:t>
      </w:r>
      <w:r>
        <w:rPr>
          <w:b/>
          <w:bCs/>
        </w:rPr>
        <w:t>System</w:t>
      </w:r>
      <w:r w:rsidRPr="0045727E">
        <w:rPr>
          <w:b/>
          <w:bCs/>
        </w:rPr>
        <w:t xml:space="preserve"> is back online</w:t>
      </w:r>
      <w:r>
        <w:t>:</w:t>
      </w:r>
    </w:p>
    <w:p w14:paraId="50B13C98" w14:textId="61A6D7CC" w:rsidR="00295BEB" w:rsidRPr="003A746B" w:rsidRDefault="00295BEB" w:rsidP="00295BEB">
      <w:pPr>
        <w:pStyle w:val="ListParagraph"/>
        <w:numPr>
          <w:ilvl w:val="0"/>
          <w:numId w:val="5"/>
        </w:numPr>
      </w:pPr>
      <w:r w:rsidRPr="000357CF">
        <w:rPr>
          <w:b/>
          <w:bCs/>
        </w:rPr>
        <w:lastRenderedPageBreak/>
        <w:t>Registration staff</w:t>
      </w:r>
      <w:r w:rsidRPr="003A746B">
        <w:t xml:space="preserve"> will </w:t>
      </w:r>
      <w:r w:rsidR="001E34DA" w:rsidRPr="003A746B">
        <w:t xml:space="preserve">schedule </w:t>
      </w:r>
      <w:r w:rsidR="00B045A1" w:rsidRPr="003A746B">
        <w:t>any</w:t>
      </w:r>
      <w:r w:rsidR="001E34DA" w:rsidRPr="003A746B">
        <w:t xml:space="preserve"> patients listed on the </w:t>
      </w:r>
      <w:r w:rsidR="001E34DA" w:rsidRPr="00B417DE">
        <w:rPr>
          <w:i/>
          <w:iCs/>
        </w:rPr>
        <w:t>Downtime Cheat Sheet</w:t>
      </w:r>
      <w:r w:rsidR="007D7D2A" w:rsidRPr="003A746B">
        <w:t xml:space="preserve"> who do not already have scheduled encounters</w:t>
      </w:r>
      <w:r w:rsidR="00104C2A">
        <w:t xml:space="preserve"> within the EMR</w:t>
      </w:r>
      <w:r w:rsidR="001E34DA" w:rsidRPr="003A746B">
        <w:t xml:space="preserve">, </w:t>
      </w:r>
      <w:r w:rsidR="007D7D2A" w:rsidRPr="003A746B">
        <w:t xml:space="preserve">will </w:t>
      </w:r>
      <w:r w:rsidRPr="003A746B">
        <w:t>make any necessary updates on the Encounter</w:t>
      </w:r>
      <w:r w:rsidR="007D7D2A" w:rsidRPr="003A746B">
        <w:t xml:space="preserve"> and</w:t>
      </w:r>
      <w:r w:rsidRPr="003A746B">
        <w:t xml:space="preserve"> Coverage information, and </w:t>
      </w:r>
      <w:r w:rsidR="00104C2A">
        <w:t xml:space="preserve">will </w:t>
      </w:r>
      <w:r w:rsidRPr="003A746B">
        <w:t xml:space="preserve">check in </w:t>
      </w:r>
      <w:r w:rsidR="007D7D2A" w:rsidRPr="003A746B">
        <w:t xml:space="preserve">all </w:t>
      </w:r>
      <w:r w:rsidRPr="003A746B">
        <w:t>patients</w:t>
      </w:r>
      <w:r w:rsidR="007D7D2A" w:rsidRPr="003A746B">
        <w:t xml:space="preserve"> that arrived during downtime</w:t>
      </w:r>
      <w:r w:rsidRPr="003A746B">
        <w:t>.</w:t>
      </w:r>
    </w:p>
    <w:p w14:paraId="59562EDB" w14:textId="77777777" w:rsidR="000357CF" w:rsidRDefault="000357CF" w:rsidP="000357CF">
      <w:pPr>
        <w:pStyle w:val="ListParagraph"/>
        <w:numPr>
          <w:ilvl w:val="0"/>
          <w:numId w:val="5"/>
        </w:numPr>
      </w:pPr>
      <w:r w:rsidRPr="000357CF">
        <w:rPr>
          <w:b/>
          <w:bCs/>
        </w:rPr>
        <w:t>Nursing staff</w:t>
      </w:r>
      <w:r>
        <w:t xml:space="preserve"> will keep all paper documentation until the Downtime ends and information will be entered into Epic.  </w:t>
      </w:r>
    </w:p>
    <w:p w14:paraId="7417C295" w14:textId="77777777" w:rsidR="00B631ED" w:rsidRDefault="000357CF" w:rsidP="00EA5051">
      <w:pPr>
        <w:pStyle w:val="ListParagraph"/>
        <w:numPr>
          <w:ilvl w:val="1"/>
          <w:numId w:val="5"/>
        </w:numPr>
      </w:pPr>
      <w:r w:rsidRPr="005C7621">
        <w:t>Information that must be back-entered</w:t>
      </w:r>
      <w:r w:rsidR="00B631ED">
        <w:t>:</w:t>
      </w:r>
    </w:p>
    <w:p w14:paraId="35E6B8CD" w14:textId="77777777" w:rsidR="00B631ED" w:rsidRDefault="000357CF" w:rsidP="00B631ED">
      <w:pPr>
        <w:pStyle w:val="ListParagraph"/>
        <w:numPr>
          <w:ilvl w:val="2"/>
          <w:numId w:val="5"/>
        </w:numPr>
      </w:pPr>
      <w:r>
        <w:t>Meds entered on MAR</w:t>
      </w:r>
    </w:p>
    <w:p w14:paraId="052F1E06" w14:textId="77777777" w:rsidR="00B631ED" w:rsidRDefault="000357CF" w:rsidP="00B631ED">
      <w:pPr>
        <w:pStyle w:val="ListParagraph"/>
        <w:numPr>
          <w:ilvl w:val="2"/>
          <w:numId w:val="5"/>
        </w:numPr>
      </w:pPr>
      <w:r>
        <w:t>Med list updated</w:t>
      </w:r>
    </w:p>
    <w:p w14:paraId="59213800" w14:textId="77777777" w:rsidR="00B631ED" w:rsidRDefault="000357CF" w:rsidP="00B631ED">
      <w:pPr>
        <w:pStyle w:val="ListParagraph"/>
        <w:numPr>
          <w:ilvl w:val="2"/>
          <w:numId w:val="5"/>
        </w:numPr>
      </w:pPr>
      <w:r>
        <w:t>Allergy list updated</w:t>
      </w:r>
    </w:p>
    <w:p w14:paraId="58445FC0" w14:textId="77777777" w:rsidR="00B631ED" w:rsidRDefault="00B631ED" w:rsidP="00B631ED">
      <w:pPr>
        <w:pStyle w:val="ListParagraph"/>
        <w:numPr>
          <w:ilvl w:val="2"/>
          <w:numId w:val="5"/>
        </w:numPr>
      </w:pPr>
      <w:r>
        <w:t>E</w:t>
      </w:r>
      <w:r w:rsidR="000357CF">
        <w:t>nter lab orders that were placed during downtime</w:t>
      </w:r>
    </w:p>
    <w:p w14:paraId="48FDD32C" w14:textId="77777777" w:rsidR="00B631ED" w:rsidRDefault="00B631ED" w:rsidP="00B631ED">
      <w:pPr>
        <w:pStyle w:val="ListParagraph"/>
        <w:numPr>
          <w:ilvl w:val="2"/>
          <w:numId w:val="5"/>
        </w:numPr>
      </w:pPr>
      <w:r>
        <w:t>D</w:t>
      </w:r>
      <w:r w:rsidR="000357CF">
        <w:t>ocument POC results</w:t>
      </w:r>
    </w:p>
    <w:p w14:paraId="5A505D93" w14:textId="40C3216E" w:rsidR="000357CF" w:rsidRDefault="00B631ED" w:rsidP="00B631ED">
      <w:pPr>
        <w:pStyle w:val="ListParagraph"/>
        <w:numPr>
          <w:ilvl w:val="2"/>
          <w:numId w:val="5"/>
        </w:numPr>
      </w:pPr>
      <w:r>
        <w:t>R</w:t>
      </w:r>
      <w:r w:rsidR="000357CF" w:rsidRPr="008E308D">
        <w:t xml:space="preserve">elease and collect lab orders that were ordered before downtime and collected </w:t>
      </w:r>
      <w:r>
        <w:t xml:space="preserve">by clinic nursing staff </w:t>
      </w:r>
      <w:r w:rsidR="000357CF" w:rsidRPr="008E308D">
        <w:t xml:space="preserve">during downtime. </w:t>
      </w:r>
    </w:p>
    <w:p w14:paraId="5822BE52" w14:textId="0648B754" w:rsidR="000357CF" w:rsidRDefault="000357CF" w:rsidP="00EA5051">
      <w:pPr>
        <w:pStyle w:val="ListParagraph"/>
        <w:numPr>
          <w:ilvl w:val="1"/>
          <w:numId w:val="5"/>
        </w:numPr>
      </w:pPr>
      <w:r w:rsidRPr="008E308D">
        <w:t>Use ‘Per Protocol’</w:t>
      </w:r>
      <w:r>
        <w:t xml:space="preserve"> order mode for orders that are documented on the paper clinic note.</w:t>
      </w:r>
    </w:p>
    <w:p w14:paraId="47EC3B89" w14:textId="6C1205AD" w:rsidR="000357CF" w:rsidRDefault="000357CF" w:rsidP="000357CF">
      <w:pPr>
        <w:pStyle w:val="ListParagraph"/>
        <w:numPr>
          <w:ilvl w:val="0"/>
          <w:numId w:val="5"/>
        </w:numPr>
      </w:pPr>
      <w:r w:rsidRPr="000357CF">
        <w:rPr>
          <w:b/>
          <w:bCs/>
        </w:rPr>
        <w:t xml:space="preserve">Clinic </w:t>
      </w:r>
      <w:r w:rsidR="007504AC">
        <w:rPr>
          <w:b/>
          <w:bCs/>
        </w:rPr>
        <w:t>P</w:t>
      </w:r>
      <w:r w:rsidRPr="000357CF">
        <w:rPr>
          <w:b/>
          <w:bCs/>
        </w:rPr>
        <w:t>rovider</w:t>
      </w:r>
      <w:r>
        <w:t xml:space="preserve"> documentation:</w:t>
      </w:r>
    </w:p>
    <w:p w14:paraId="4CB4D840" w14:textId="35039167" w:rsidR="000357CF" w:rsidRDefault="000357CF" w:rsidP="00EA5051">
      <w:pPr>
        <w:pStyle w:val="ListParagraph"/>
        <w:numPr>
          <w:ilvl w:val="1"/>
          <w:numId w:val="5"/>
        </w:numPr>
      </w:pPr>
      <w:r>
        <w:t>Enter a clinic note</w:t>
      </w:r>
      <w:r w:rsidR="00104C2A">
        <w:t xml:space="preserve"> with only this text</w:t>
      </w:r>
      <w:r>
        <w:t xml:space="preserve">: “See </w:t>
      </w:r>
      <w:r w:rsidR="00EA5051">
        <w:t>scanned clinic note</w:t>
      </w:r>
      <w:r>
        <w:t xml:space="preserve"> for downtime documentation”</w:t>
      </w:r>
    </w:p>
    <w:p w14:paraId="64EDFA3A" w14:textId="766935A2" w:rsidR="00104C2A" w:rsidRDefault="00104C2A" w:rsidP="00104C2A">
      <w:pPr>
        <w:pStyle w:val="ListParagraph"/>
        <w:ind w:left="1440"/>
      </w:pPr>
      <w:r>
        <w:t>OR</w:t>
      </w:r>
    </w:p>
    <w:p w14:paraId="3D3B7F23" w14:textId="64ACC711" w:rsidR="00104C2A" w:rsidRDefault="00104C2A" w:rsidP="00104C2A">
      <w:pPr>
        <w:pStyle w:val="ListParagraph"/>
        <w:ind w:left="1440"/>
      </w:pPr>
      <w:r>
        <w:t>Complete exam documentation using clinic note in EMR after system is back online.</w:t>
      </w:r>
    </w:p>
    <w:p w14:paraId="50D8F527" w14:textId="77777777" w:rsidR="000357CF" w:rsidRDefault="000357CF" w:rsidP="00EA5051">
      <w:pPr>
        <w:pStyle w:val="ListParagraph"/>
        <w:numPr>
          <w:ilvl w:val="1"/>
          <w:numId w:val="5"/>
        </w:numPr>
      </w:pPr>
      <w:r>
        <w:t>Drop charge and associate with a primary diagnosis for the visit</w:t>
      </w:r>
    </w:p>
    <w:p w14:paraId="669766F8" w14:textId="7F8CFBA4" w:rsidR="000357CF" w:rsidRDefault="000357CF" w:rsidP="000357CF">
      <w:pPr>
        <w:pStyle w:val="ListParagraph"/>
        <w:numPr>
          <w:ilvl w:val="1"/>
          <w:numId w:val="5"/>
        </w:numPr>
      </w:pPr>
      <w:r>
        <w:t>Once information has been back-entered, paper clinic notes and attached documentation (including Reg forms and copies of scripts and lab orders) will be placed in the basket on the South wall of Registration.</w:t>
      </w:r>
    </w:p>
    <w:p w14:paraId="5E9EB2D2" w14:textId="487998FA" w:rsidR="00BD02D3" w:rsidRDefault="00BD02D3" w:rsidP="00BD02D3">
      <w:pPr>
        <w:pStyle w:val="ListParagraph"/>
        <w:numPr>
          <w:ilvl w:val="0"/>
          <w:numId w:val="5"/>
        </w:numPr>
        <w:rPr>
          <w:b/>
          <w:bCs/>
        </w:rPr>
      </w:pPr>
      <w:r w:rsidRPr="00BD02D3">
        <w:rPr>
          <w:b/>
          <w:bCs/>
        </w:rPr>
        <w:t>Registration Staff</w:t>
      </w:r>
    </w:p>
    <w:p w14:paraId="0F22589B" w14:textId="5566DBA0" w:rsidR="00BD02D3" w:rsidRDefault="00BD02D3" w:rsidP="00BD02D3">
      <w:pPr>
        <w:pStyle w:val="ListParagraph"/>
        <w:numPr>
          <w:ilvl w:val="1"/>
          <w:numId w:val="5"/>
        </w:numPr>
      </w:pPr>
      <w:r>
        <w:t>Scan all Downtime forms into Epic</w:t>
      </w:r>
      <w:r w:rsidR="000D453C">
        <w:t>, see scan matrix</w:t>
      </w:r>
      <w:r>
        <w:t>.</w:t>
      </w:r>
      <w:r w:rsidR="00104C2A">
        <w:t xml:space="preserve">  Clinic notes should be scanned to the encounter.  If a paper clinic note is used for any portion of the visit, it must be scanned in.</w:t>
      </w:r>
    </w:p>
    <w:p w14:paraId="33ADDAFF" w14:textId="77777777" w:rsidR="00BD02D3" w:rsidRDefault="00BD02D3" w:rsidP="00BD02D3">
      <w:pPr>
        <w:pStyle w:val="ListParagraph"/>
        <w:numPr>
          <w:ilvl w:val="1"/>
          <w:numId w:val="5"/>
        </w:numPr>
      </w:pPr>
      <w:r>
        <w:t>After scanning, Registration staff will initial the forms in the upper corner.</w:t>
      </w:r>
    </w:p>
    <w:p w14:paraId="7BEE9BB0" w14:textId="6682C9BD" w:rsidR="00BD02D3" w:rsidRPr="00BD02D3" w:rsidRDefault="00BD02D3" w:rsidP="00BD02D3">
      <w:pPr>
        <w:pStyle w:val="ListParagraph"/>
        <w:numPr>
          <w:ilvl w:val="1"/>
          <w:numId w:val="5"/>
        </w:numPr>
      </w:pPr>
      <w:r>
        <w:t>Registration staff is responsible for placing the paper clinic notes in the business office basket (located in phone triage area).</w:t>
      </w:r>
    </w:p>
    <w:p w14:paraId="15B556CA" w14:textId="1752B1E0" w:rsidR="00295BEB" w:rsidRDefault="00295BEB" w:rsidP="00295BEB">
      <w:pPr>
        <w:pStyle w:val="ListParagraph"/>
        <w:numPr>
          <w:ilvl w:val="0"/>
          <w:numId w:val="5"/>
        </w:numPr>
      </w:pPr>
      <w:r w:rsidRPr="000357CF">
        <w:rPr>
          <w:b/>
          <w:bCs/>
        </w:rPr>
        <w:t>Coding &amp; Billing</w:t>
      </w:r>
      <w:r>
        <w:t xml:space="preserve"> will code visit based on the paper </w:t>
      </w:r>
      <w:r w:rsidR="00EA5051">
        <w:t>clinic</w:t>
      </w:r>
      <w:r>
        <w:t xml:space="preserve"> note, </w:t>
      </w:r>
      <w:r w:rsidR="00EA5051">
        <w:t xml:space="preserve">verify notes have been scanned, </w:t>
      </w:r>
      <w:r>
        <w:t xml:space="preserve">and then </w:t>
      </w:r>
      <w:r w:rsidR="00EA5051">
        <w:t>shred notes.</w:t>
      </w:r>
    </w:p>
    <w:p w14:paraId="73FEFEFC" w14:textId="77777777" w:rsidR="00AD0404" w:rsidRDefault="0075546A">
      <w:pPr>
        <w:pStyle w:val="Heading1"/>
      </w:pPr>
      <w:bookmarkStart w:id="3" w:name="autoid-773ww"/>
      <w:bookmarkEnd w:id="3"/>
      <w:r>
        <w:t>Documentation:</w:t>
      </w:r>
    </w:p>
    <w:p w14:paraId="1888ED47" w14:textId="77777777" w:rsidR="00FC6E61" w:rsidRPr="00FC6E61" w:rsidRDefault="00FC6E61" w:rsidP="00FC6E61">
      <w:pPr>
        <w:pStyle w:val="BodyText"/>
      </w:pPr>
      <w:r>
        <w:t>See above.</w:t>
      </w:r>
    </w:p>
    <w:p w14:paraId="1B5DA60C" w14:textId="5B263A48" w:rsidR="0063145C" w:rsidRDefault="0075546A">
      <w:pPr>
        <w:pStyle w:val="Heading1"/>
      </w:pPr>
      <w:bookmarkStart w:id="4" w:name="autoid-79adr"/>
      <w:bookmarkEnd w:id="4"/>
      <w:r>
        <w:t>Additional Info:</w:t>
      </w:r>
      <w:bookmarkStart w:id="5" w:name="autoid-5zp2j"/>
      <w:bookmarkEnd w:id="5"/>
    </w:p>
    <w:p w14:paraId="72B7C930" w14:textId="6496CECB" w:rsidR="00AD0404" w:rsidRDefault="0075546A">
      <w:pPr>
        <w:pStyle w:val="Heading1"/>
      </w:pPr>
      <w:r w:rsidRPr="00FA717F">
        <w:t>Related Form(s):</w:t>
      </w:r>
    </w:p>
    <w:p w14:paraId="08883E81" w14:textId="5893FF12" w:rsidR="00FA717F" w:rsidRPr="00FA717F" w:rsidRDefault="00FA717F" w:rsidP="00FA717F">
      <w:pPr>
        <w:pStyle w:val="BodyText"/>
      </w:pPr>
      <w:r>
        <w:t>A printed copy of forms will be kept in each department in Downtime Packets, and stored on the F: drive in the Epic</w:t>
      </w:r>
      <w:r>
        <w:sym w:font="Wingdings" w:char="F0E0"/>
      </w:r>
      <w:r>
        <w:t>Downtime Procedures folder.</w:t>
      </w:r>
    </w:p>
    <w:p w14:paraId="0FAE246F" w14:textId="14EC3AA6" w:rsidR="00FC6E61" w:rsidRPr="00FA717F" w:rsidRDefault="00B417DE" w:rsidP="00FC6E61">
      <w:pPr>
        <w:pStyle w:val="ListParagraph"/>
        <w:numPr>
          <w:ilvl w:val="1"/>
          <w:numId w:val="6"/>
        </w:numPr>
      </w:pPr>
      <w:bookmarkStart w:id="6" w:name="autoid-r9aqe"/>
      <w:bookmarkEnd w:id="6"/>
      <w:r>
        <w:t>Basic Registration – new patients and updates</w:t>
      </w:r>
    </w:p>
    <w:p w14:paraId="3313D635" w14:textId="1C955A1D" w:rsidR="004872A2" w:rsidRPr="00FA717F" w:rsidRDefault="00DC7A8D" w:rsidP="00FC6E61">
      <w:pPr>
        <w:pStyle w:val="ListParagraph"/>
        <w:numPr>
          <w:ilvl w:val="1"/>
          <w:numId w:val="6"/>
        </w:numPr>
      </w:pPr>
      <w:r>
        <w:t>Downtime Receipt</w:t>
      </w:r>
    </w:p>
    <w:p w14:paraId="5607D1F8" w14:textId="175649CA" w:rsidR="00D4459D" w:rsidRPr="00FA717F" w:rsidRDefault="00D4459D" w:rsidP="00FC6E61">
      <w:pPr>
        <w:pStyle w:val="ListParagraph"/>
        <w:numPr>
          <w:ilvl w:val="1"/>
          <w:numId w:val="6"/>
        </w:numPr>
      </w:pPr>
      <w:r w:rsidRPr="00FA717F">
        <w:t>Epic Down</w:t>
      </w:r>
      <w:r w:rsidR="00CA2BDA">
        <w:t xml:space="preserve"> </w:t>
      </w:r>
      <w:r w:rsidR="00B417DE">
        <w:t>T</w:t>
      </w:r>
      <w:r w:rsidRPr="00FA717F">
        <w:t>ime Cheat Sheet</w:t>
      </w:r>
    </w:p>
    <w:p w14:paraId="0F7A0436" w14:textId="003F6F16" w:rsidR="00FC6E61" w:rsidRPr="00FA717F" w:rsidRDefault="00B417DE" w:rsidP="00FC6E61">
      <w:pPr>
        <w:pStyle w:val="ListParagraph"/>
        <w:numPr>
          <w:ilvl w:val="1"/>
          <w:numId w:val="6"/>
        </w:numPr>
      </w:pPr>
      <w:r>
        <w:t xml:space="preserve">Consent to Treat at JCHC </w:t>
      </w:r>
    </w:p>
    <w:p w14:paraId="49EB5538" w14:textId="4BDA5B44" w:rsidR="00B417DE" w:rsidRDefault="00332FB4" w:rsidP="00FC6E61">
      <w:pPr>
        <w:pStyle w:val="ListParagraph"/>
        <w:numPr>
          <w:ilvl w:val="1"/>
          <w:numId w:val="6"/>
        </w:numPr>
      </w:pPr>
      <w:r>
        <w:t>HIPAA Privacy Acknowledgement of Receipt</w:t>
      </w:r>
      <w:r w:rsidR="00B417DE">
        <w:t xml:space="preserve"> </w:t>
      </w:r>
    </w:p>
    <w:p w14:paraId="57004B88" w14:textId="13DCC76E" w:rsidR="00FC6E61" w:rsidRPr="00FA717F" w:rsidRDefault="00B417DE" w:rsidP="00FC6E61">
      <w:pPr>
        <w:pStyle w:val="ListParagraph"/>
        <w:numPr>
          <w:ilvl w:val="1"/>
          <w:numId w:val="6"/>
        </w:numPr>
      </w:pPr>
      <w:r>
        <w:t>JCHC Notice of Privacy Practices</w:t>
      </w:r>
    </w:p>
    <w:p w14:paraId="602B7891" w14:textId="03D6F6CA" w:rsidR="00FC6E61" w:rsidRPr="00FA717F" w:rsidRDefault="00FC6E61" w:rsidP="00FC6E61">
      <w:pPr>
        <w:pStyle w:val="ListParagraph"/>
        <w:numPr>
          <w:ilvl w:val="1"/>
          <w:numId w:val="6"/>
        </w:numPr>
      </w:pPr>
      <w:r w:rsidRPr="00FA717F">
        <w:t>MSP</w:t>
      </w:r>
      <w:r w:rsidR="00CA2BDA">
        <w:t xml:space="preserve"> Downtime</w:t>
      </w:r>
      <w:r w:rsidRPr="00FA717F">
        <w:t xml:space="preserve"> form</w:t>
      </w:r>
    </w:p>
    <w:p w14:paraId="7EBD38BA" w14:textId="5D059F4A" w:rsidR="00FC6E61" w:rsidRPr="00FA717F" w:rsidRDefault="00FC6E61" w:rsidP="00FC6E61">
      <w:pPr>
        <w:pStyle w:val="ListParagraph"/>
        <w:numPr>
          <w:ilvl w:val="1"/>
          <w:numId w:val="6"/>
        </w:numPr>
      </w:pPr>
      <w:r w:rsidRPr="00FA717F">
        <w:t xml:space="preserve">Lab </w:t>
      </w:r>
      <w:r w:rsidR="00A828A6">
        <w:t>-</w:t>
      </w:r>
      <w:r w:rsidRPr="00FA717F">
        <w:t xml:space="preserve"> Radiology Requisition Forms</w:t>
      </w:r>
    </w:p>
    <w:p w14:paraId="38D0DD77" w14:textId="54DB4270" w:rsidR="004872A2" w:rsidRPr="00FA717F" w:rsidRDefault="004872A2" w:rsidP="004872A2">
      <w:pPr>
        <w:pStyle w:val="ListParagraph"/>
        <w:numPr>
          <w:ilvl w:val="1"/>
          <w:numId w:val="6"/>
        </w:numPr>
      </w:pPr>
      <w:r w:rsidRPr="00FA717F">
        <w:t>Clinic Note</w:t>
      </w:r>
      <w:r w:rsidR="00CA2BDA">
        <w:t xml:space="preserve"> </w:t>
      </w:r>
    </w:p>
    <w:p w14:paraId="3C36208C" w14:textId="00722A35" w:rsidR="00FC6E61" w:rsidRPr="00FA717F" w:rsidRDefault="00FC6E61" w:rsidP="00FC6E61">
      <w:pPr>
        <w:pStyle w:val="ListParagraph"/>
        <w:numPr>
          <w:ilvl w:val="1"/>
          <w:numId w:val="6"/>
        </w:numPr>
      </w:pPr>
      <w:r w:rsidRPr="00FA717F">
        <w:lastRenderedPageBreak/>
        <w:t>Case Requests</w:t>
      </w:r>
      <w:r w:rsidR="00215F32">
        <w:t xml:space="preserve"> - </w:t>
      </w:r>
      <w:r w:rsidRPr="00FA717F">
        <w:t>Order sets</w:t>
      </w:r>
    </w:p>
    <w:p w14:paraId="038B60C6" w14:textId="4196A8E6" w:rsidR="00FC6E61" w:rsidRPr="00FA717F" w:rsidRDefault="00CA2BDA" w:rsidP="00FC6E61">
      <w:pPr>
        <w:pStyle w:val="ListParagraph"/>
        <w:numPr>
          <w:ilvl w:val="1"/>
          <w:numId w:val="6"/>
        </w:numPr>
      </w:pPr>
      <w:r>
        <w:t xml:space="preserve">CC </w:t>
      </w:r>
      <w:r w:rsidR="00FC6E61" w:rsidRPr="00FA717F">
        <w:t>MAR (Oncology)</w:t>
      </w:r>
      <w:r w:rsidR="00B417DE">
        <w:t xml:space="preserve"> </w:t>
      </w:r>
    </w:p>
    <w:p w14:paraId="150C2B1A" w14:textId="45A96495" w:rsidR="00FC6E61" w:rsidRDefault="00FC6E61" w:rsidP="00FC6E61">
      <w:pPr>
        <w:pStyle w:val="ListParagraph"/>
        <w:numPr>
          <w:ilvl w:val="1"/>
          <w:numId w:val="6"/>
        </w:numPr>
      </w:pPr>
      <w:r w:rsidRPr="00FA717F">
        <w:t>Flowsheet for Nursing Documentation</w:t>
      </w:r>
      <w:r w:rsidR="00B417DE">
        <w:t xml:space="preserve"> – vitals – notes</w:t>
      </w:r>
      <w:r w:rsidRPr="00FA717F">
        <w:t xml:space="preserve"> (Oncology)</w:t>
      </w:r>
    </w:p>
    <w:p w14:paraId="177BFA04" w14:textId="1AC63973" w:rsidR="00215F32" w:rsidRPr="00FA717F" w:rsidRDefault="00215F32" w:rsidP="00FC6E61">
      <w:pPr>
        <w:pStyle w:val="ListParagraph"/>
        <w:numPr>
          <w:ilvl w:val="1"/>
          <w:numId w:val="6"/>
        </w:numPr>
      </w:pPr>
      <w:r>
        <w:t>Nurses’ Detailed Notes (Oncology)</w:t>
      </w:r>
      <w:r w:rsidR="00B417DE">
        <w:t xml:space="preserve"> </w:t>
      </w:r>
    </w:p>
    <w:p w14:paraId="445ECB81" w14:textId="09303DF9" w:rsidR="00B2240D" w:rsidRDefault="00B2240D" w:rsidP="00FC6E61">
      <w:pPr>
        <w:pStyle w:val="ListParagraph"/>
        <w:numPr>
          <w:ilvl w:val="1"/>
          <w:numId w:val="6"/>
        </w:numPr>
      </w:pPr>
      <w:r w:rsidRPr="00FA717F">
        <w:t>Patient Dismissal Instruction</w:t>
      </w:r>
    </w:p>
    <w:p w14:paraId="5427208E" w14:textId="1288123C" w:rsidR="000357CF" w:rsidRDefault="000357CF" w:rsidP="00FC6E61">
      <w:pPr>
        <w:pStyle w:val="ListParagraph"/>
        <w:numPr>
          <w:ilvl w:val="1"/>
          <w:numId w:val="6"/>
        </w:numPr>
      </w:pPr>
      <w:r>
        <w:t>Phone Note template</w:t>
      </w:r>
      <w:r w:rsidR="00B417DE">
        <w:t xml:space="preserve"> </w:t>
      </w:r>
    </w:p>
    <w:p w14:paraId="5B386526" w14:textId="78055FEF" w:rsidR="00332FB4" w:rsidRDefault="00332FB4" w:rsidP="00215F32"/>
    <w:p w14:paraId="0A293BE9" w14:textId="77777777" w:rsidR="00CA2BDA" w:rsidRPr="00FA717F" w:rsidRDefault="00CA2BDA" w:rsidP="00DC7A8D">
      <w:pPr>
        <w:pStyle w:val="ListParagraph"/>
        <w:ind w:left="1440"/>
      </w:pPr>
    </w:p>
    <w:p w14:paraId="0EDE4D81" w14:textId="77777777" w:rsidR="00AD0404" w:rsidRDefault="0075546A">
      <w:pPr>
        <w:pStyle w:val="Heading1"/>
      </w:pPr>
      <w:r>
        <w:t>Resources:</w:t>
      </w:r>
    </w:p>
    <w:p w14:paraId="0150052A" w14:textId="77777777" w:rsidR="00AD0404" w:rsidRDefault="00AD0404">
      <w:pPr>
        <w:pStyle w:val="BodyText"/>
      </w:pPr>
    </w:p>
    <w:sectPr w:rsidR="00AD0404">
      <w:footerReference w:type="default" r:id="rId7"/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EAF1B" w14:textId="77777777" w:rsidR="00AA7BB8" w:rsidRDefault="00AA7BB8" w:rsidP="00AA7BB8">
      <w:r>
        <w:separator/>
      </w:r>
    </w:p>
  </w:endnote>
  <w:endnote w:type="continuationSeparator" w:id="0">
    <w:p w14:paraId="253F41DE" w14:textId="77777777" w:rsidR="00AA7BB8" w:rsidRDefault="00AA7BB8" w:rsidP="00AA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horndale">
    <w:altName w:val="Times New Roman"/>
    <w:charset w:val="01"/>
    <w:family w:val="roman"/>
    <w:pitch w:val="variable"/>
  </w:font>
  <w:font w:name="Albany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0B6CF" w14:textId="159725A7" w:rsidR="00AA7BB8" w:rsidRDefault="00AA7BB8">
    <w:pPr>
      <w:pStyle w:val="Footer"/>
    </w:pPr>
    <w:r>
      <w:t xml:space="preserve">Last revised: </w:t>
    </w:r>
    <w:r w:rsidR="00AC3F60">
      <w:t>10/</w:t>
    </w:r>
    <w:r w:rsidR="00AC77BC">
      <w:t>5</w:t>
    </w:r>
    <w:r>
      <w:t>/2020</w:t>
    </w:r>
  </w:p>
  <w:p w14:paraId="09CD8559" w14:textId="77777777" w:rsidR="00AA7BB8" w:rsidRDefault="00AA7B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661AD" w14:textId="77777777" w:rsidR="00AA7BB8" w:rsidRDefault="00AA7BB8" w:rsidP="00AA7BB8">
      <w:r>
        <w:separator/>
      </w:r>
    </w:p>
  </w:footnote>
  <w:footnote w:type="continuationSeparator" w:id="0">
    <w:p w14:paraId="6904A4C4" w14:textId="77777777" w:rsidR="00AA7BB8" w:rsidRDefault="00AA7BB8" w:rsidP="00AA7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53823"/>
    <w:multiLevelType w:val="multilevel"/>
    <w:tmpl w:val="996C61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0947821"/>
    <w:multiLevelType w:val="multilevel"/>
    <w:tmpl w:val="B1440B42"/>
    <w:lvl w:ilvl="0">
      <w:start w:val="1"/>
      <w:numFmt w:val="upp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upp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upp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upp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upp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upp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upp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upp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upp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2DA14135"/>
    <w:multiLevelType w:val="hybridMultilevel"/>
    <w:tmpl w:val="F8766BCC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5">
      <w:start w:val="1"/>
      <w:numFmt w:val="upp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572D1BC7"/>
    <w:multiLevelType w:val="hybridMultilevel"/>
    <w:tmpl w:val="8A80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C2AE3"/>
    <w:multiLevelType w:val="hybridMultilevel"/>
    <w:tmpl w:val="929841A4"/>
    <w:lvl w:ilvl="0" w:tplc="7FC894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37BC5"/>
    <w:multiLevelType w:val="hybridMultilevel"/>
    <w:tmpl w:val="19FAE590"/>
    <w:lvl w:ilvl="0" w:tplc="0409000F">
      <w:start w:val="1"/>
      <w:numFmt w:val="decimal"/>
      <w:lvlText w:val="%1."/>
      <w:lvlJc w:val="left"/>
      <w:pPr>
        <w:ind w:left="1859" w:hanging="360"/>
      </w:pPr>
    </w:lvl>
    <w:lvl w:ilvl="1" w:tplc="04090019" w:tentative="1">
      <w:start w:val="1"/>
      <w:numFmt w:val="lowerLetter"/>
      <w:lvlText w:val="%2."/>
      <w:lvlJc w:val="left"/>
      <w:pPr>
        <w:ind w:left="2579" w:hanging="360"/>
      </w:pPr>
    </w:lvl>
    <w:lvl w:ilvl="2" w:tplc="0409001B" w:tentative="1">
      <w:start w:val="1"/>
      <w:numFmt w:val="lowerRoman"/>
      <w:lvlText w:val="%3."/>
      <w:lvlJc w:val="right"/>
      <w:pPr>
        <w:ind w:left="3299" w:hanging="180"/>
      </w:pPr>
    </w:lvl>
    <w:lvl w:ilvl="3" w:tplc="0409000F" w:tentative="1">
      <w:start w:val="1"/>
      <w:numFmt w:val="decimal"/>
      <w:lvlText w:val="%4."/>
      <w:lvlJc w:val="left"/>
      <w:pPr>
        <w:ind w:left="4019" w:hanging="360"/>
      </w:pPr>
    </w:lvl>
    <w:lvl w:ilvl="4" w:tplc="04090019" w:tentative="1">
      <w:start w:val="1"/>
      <w:numFmt w:val="lowerLetter"/>
      <w:lvlText w:val="%5."/>
      <w:lvlJc w:val="left"/>
      <w:pPr>
        <w:ind w:left="4739" w:hanging="360"/>
      </w:pPr>
    </w:lvl>
    <w:lvl w:ilvl="5" w:tplc="0409001B" w:tentative="1">
      <w:start w:val="1"/>
      <w:numFmt w:val="lowerRoman"/>
      <w:lvlText w:val="%6."/>
      <w:lvlJc w:val="right"/>
      <w:pPr>
        <w:ind w:left="5459" w:hanging="180"/>
      </w:pPr>
    </w:lvl>
    <w:lvl w:ilvl="6" w:tplc="0409000F" w:tentative="1">
      <w:start w:val="1"/>
      <w:numFmt w:val="decimal"/>
      <w:lvlText w:val="%7."/>
      <w:lvlJc w:val="left"/>
      <w:pPr>
        <w:ind w:left="6179" w:hanging="360"/>
      </w:pPr>
    </w:lvl>
    <w:lvl w:ilvl="7" w:tplc="04090019" w:tentative="1">
      <w:start w:val="1"/>
      <w:numFmt w:val="lowerLetter"/>
      <w:lvlText w:val="%8."/>
      <w:lvlJc w:val="left"/>
      <w:pPr>
        <w:ind w:left="6899" w:hanging="360"/>
      </w:pPr>
    </w:lvl>
    <w:lvl w:ilvl="8" w:tplc="0409001B" w:tentative="1">
      <w:start w:val="1"/>
      <w:numFmt w:val="lowerRoman"/>
      <w:lvlText w:val="%9."/>
      <w:lvlJc w:val="right"/>
      <w:pPr>
        <w:ind w:left="761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404"/>
    <w:rsid w:val="00026901"/>
    <w:rsid w:val="000357CF"/>
    <w:rsid w:val="0007287F"/>
    <w:rsid w:val="000D453C"/>
    <w:rsid w:val="00104C2A"/>
    <w:rsid w:val="00115BFF"/>
    <w:rsid w:val="00150825"/>
    <w:rsid w:val="00171F53"/>
    <w:rsid w:val="00177099"/>
    <w:rsid w:val="00180FB8"/>
    <w:rsid w:val="001E34DA"/>
    <w:rsid w:val="001F72BF"/>
    <w:rsid w:val="00215F32"/>
    <w:rsid w:val="00216A8F"/>
    <w:rsid w:val="00295BEB"/>
    <w:rsid w:val="002A0DF5"/>
    <w:rsid w:val="002B031F"/>
    <w:rsid w:val="002C6552"/>
    <w:rsid w:val="00332FB4"/>
    <w:rsid w:val="003A3440"/>
    <w:rsid w:val="003A746B"/>
    <w:rsid w:val="003B1474"/>
    <w:rsid w:val="0045727E"/>
    <w:rsid w:val="004872A2"/>
    <w:rsid w:val="004C5EDE"/>
    <w:rsid w:val="004F1F21"/>
    <w:rsid w:val="00523B10"/>
    <w:rsid w:val="00557F8C"/>
    <w:rsid w:val="005C4014"/>
    <w:rsid w:val="005C47BB"/>
    <w:rsid w:val="005C7621"/>
    <w:rsid w:val="00605EAD"/>
    <w:rsid w:val="00622FFF"/>
    <w:rsid w:val="0063145C"/>
    <w:rsid w:val="00636EAA"/>
    <w:rsid w:val="00637538"/>
    <w:rsid w:val="00653D69"/>
    <w:rsid w:val="006F5A5E"/>
    <w:rsid w:val="007134AD"/>
    <w:rsid w:val="0073282B"/>
    <w:rsid w:val="007504AC"/>
    <w:rsid w:val="0075546A"/>
    <w:rsid w:val="00767F0A"/>
    <w:rsid w:val="00773B34"/>
    <w:rsid w:val="007D7D2A"/>
    <w:rsid w:val="0089578D"/>
    <w:rsid w:val="008B18A2"/>
    <w:rsid w:val="008B229E"/>
    <w:rsid w:val="00982276"/>
    <w:rsid w:val="009F44CC"/>
    <w:rsid w:val="00A12EA6"/>
    <w:rsid w:val="00A21C3A"/>
    <w:rsid w:val="00A5049D"/>
    <w:rsid w:val="00A549A5"/>
    <w:rsid w:val="00A819F2"/>
    <w:rsid w:val="00A828A6"/>
    <w:rsid w:val="00AA7BB8"/>
    <w:rsid w:val="00AB26ED"/>
    <w:rsid w:val="00AC3F60"/>
    <w:rsid w:val="00AC3FC6"/>
    <w:rsid w:val="00AC77BC"/>
    <w:rsid w:val="00AD0404"/>
    <w:rsid w:val="00B045A1"/>
    <w:rsid w:val="00B2240D"/>
    <w:rsid w:val="00B24526"/>
    <w:rsid w:val="00B32348"/>
    <w:rsid w:val="00B417DE"/>
    <w:rsid w:val="00B631ED"/>
    <w:rsid w:val="00B95FF9"/>
    <w:rsid w:val="00BD02D3"/>
    <w:rsid w:val="00CA2BDA"/>
    <w:rsid w:val="00D4459D"/>
    <w:rsid w:val="00D45D53"/>
    <w:rsid w:val="00DC7A8D"/>
    <w:rsid w:val="00DF0D2E"/>
    <w:rsid w:val="00E17DC4"/>
    <w:rsid w:val="00EA5051"/>
    <w:rsid w:val="00F3239B"/>
    <w:rsid w:val="00F461D5"/>
    <w:rsid w:val="00FA717F"/>
    <w:rsid w:val="00FC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760D8"/>
  <w15:docId w15:val="{C8F6F034-F81B-4F09-8F34-DFDF3FA79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Heading"/>
    <w:next w:val="BodyText"/>
    <w:qFormat/>
    <w:pPr>
      <w:outlineLvl w:val="0"/>
    </w:pPr>
    <w:rPr>
      <w:rFonts w:ascii="Thorndale" w:hAnsi="Thorndale"/>
      <w:b/>
      <w:bCs/>
      <w:sz w:val="48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qFormat/>
  </w:style>
  <w:style w:type="paragraph" w:customStyle="1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EnvelopeReturn">
    <w:name w:val="envelope return"/>
    <w:basedOn w:val="Normal"/>
    <w:rPr>
      <w:i/>
    </w:rPr>
  </w:style>
  <w:style w:type="paragraph" w:customStyle="1" w:styleId="TableContents">
    <w:name w:val="Table Contents"/>
    <w:basedOn w:val="BodyText"/>
    <w:qFormat/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818"/>
        <w:tab w:val="right" w:pos="9637"/>
      </w:tabs>
    </w:p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Index">
    <w:name w:val="Index"/>
    <w:basedOn w:val="Normal"/>
    <w:qFormat/>
    <w:pPr>
      <w:suppressLineNumbers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">
    <w:name w:val="List"/>
    <w:basedOn w:val="BodyText"/>
  </w:style>
  <w:style w:type="paragraph" w:styleId="BodyText">
    <w:name w:val="Body Text"/>
    <w:basedOn w:val="Normal"/>
    <w:pPr>
      <w:spacing w:after="283"/>
    </w:pPr>
  </w:style>
  <w:style w:type="paragraph" w:customStyle="1" w:styleId="Heading">
    <w:name w:val="Heading"/>
    <w:basedOn w:val="Normal"/>
    <w:next w:val="BodyText"/>
    <w:qFormat/>
    <w:pPr>
      <w:keepNext/>
      <w:spacing w:before="240" w:after="283"/>
    </w:pPr>
    <w:rPr>
      <w:rFonts w:ascii="Albany" w:hAnsi="Albany"/>
      <w:sz w:val="28"/>
      <w:szCs w:val="28"/>
    </w:rPr>
  </w:style>
  <w:style w:type="paragraph" w:styleId="ListParagraph">
    <w:name w:val="List Paragraph"/>
    <w:basedOn w:val="Normal"/>
    <w:uiPriority w:val="34"/>
    <w:qFormat/>
    <w:rsid w:val="00295BE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29E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29E"/>
    <w:rPr>
      <w:rFonts w:ascii="Segoe UI" w:hAnsi="Segoe UI" w:cs="Mangal"/>
      <w:sz w:val="18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A7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Winheim</dc:creator>
  <dc:description/>
  <cp:lastModifiedBy>Robyn Reiter</cp:lastModifiedBy>
  <cp:revision>31</cp:revision>
  <cp:lastPrinted>2019-04-04T21:30:00Z</cp:lastPrinted>
  <dcterms:created xsi:type="dcterms:W3CDTF">2020-10-02T15:57:00Z</dcterms:created>
  <dcterms:modified xsi:type="dcterms:W3CDTF">2020-10-05T19:11:00Z</dcterms:modified>
  <dc:language>en-US</dc:language>
</cp:coreProperties>
</file>