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404" w:rsidRDefault="0075546A">
      <w:pPr>
        <w:pStyle w:val="BodyText"/>
        <w:rPr>
          <w:b/>
        </w:rPr>
      </w:pPr>
      <w:r>
        <w:rPr>
          <w:b/>
        </w:rPr>
        <w:t xml:space="preserve">Affected Departments: </w:t>
      </w:r>
      <w:r w:rsidR="0063145C">
        <w:rPr>
          <w:b/>
        </w:rPr>
        <w:t xml:space="preserve"> </w:t>
      </w:r>
      <w:r w:rsidR="00E92182">
        <w:rPr>
          <w:b/>
        </w:rPr>
        <w:t xml:space="preserve">JCHC </w:t>
      </w:r>
      <w:r w:rsidR="00F05FD7">
        <w:rPr>
          <w:b/>
        </w:rPr>
        <w:t>Ambulatory Care</w:t>
      </w:r>
    </w:p>
    <w:p w:rsidR="0063145C" w:rsidRDefault="0075546A" w:rsidP="0063145C">
      <w:pPr>
        <w:pStyle w:val="Heading1"/>
      </w:pPr>
      <w:bookmarkStart w:id="0" w:name="autoid-9pzaz"/>
      <w:bookmarkEnd w:id="0"/>
      <w:r>
        <w:t>Purpose(s) / Objective(s):</w:t>
      </w:r>
      <w:bookmarkStart w:id="1" w:name="autoid-ky5p5"/>
      <w:bookmarkEnd w:id="1"/>
    </w:p>
    <w:p w:rsidR="0063145C" w:rsidRDefault="00E92182" w:rsidP="0063145C">
      <w:pPr>
        <w:pStyle w:val="BodyText"/>
      </w:pPr>
      <w:r>
        <w:t>To help workflows with downtime procedures</w:t>
      </w:r>
    </w:p>
    <w:p w:rsidR="002739FA" w:rsidRDefault="002739FA" w:rsidP="0063145C">
      <w:pPr>
        <w:pStyle w:val="BodyText"/>
      </w:pPr>
      <w:r w:rsidRPr="002739FA">
        <w:rPr>
          <w:b/>
        </w:rPr>
        <w:t>Note:</w:t>
      </w:r>
      <w:r>
        <w:t xml:space="preserve"> -If JCHC has internet availability- can still access </w:t>
      </w:r>
      <w:proofErr w:type="spellStart"/>
      <w:r>
        <w:t>Netscaler</w:t>
      </w:r>
      <w:proofErr w:type="spellEnd"/>
      <w:r>
        <w:t xml:space="preserve">- follow </w:t>
      </w:r>
      <w:proofErr w:type="spellStart"/>
      <w:r>
        <w:t>Netscaler</w:t>
      </w:r>
      <w:proofErr w:type="spellEnd"/>
      <w:r>
        <w:t xml:space="preserve"> instructions</w:t>
      </w:r>
    </w:p>
    <w:p w:rsidR="00F423D3" w:rsidRDefault="00F423D3" w:rsidP="0063145C">
      <w:pPr>
        <w:pStyle w:val="BodyText"/>
      </w:pPr>
      <w:r>
        <w:tab/>
        <w:t xml:space="preserve">Double click on Epic </w:t>
      </w:r>
      <w:proofErr w:type="spellStart"/>
      <w:r>
        <w:t>Netscaler</w:t>
      </w:r>
      <w:proofErr w:type="spellEnd"/>
      <w:r>
        <w:t xml:space="preserve"> icon on desktop </w:t>
      </w:r>
    </w:p>
    <w:p w:rsidR="00F423D3" w:rsidRDefault="00F423D3" w:rsidP="0063145C">
      <w:pPr>
        <w:pStyle w:val="BodyText"/>
      </w:pPr>
      <w:r>
        <w:tab/>
        <w:t>Log in using your regular Epic login information</w:t>
      </w:r>
    </w:p>
    <w:p w:rsidR="002739FA" w:rsidRPr="0063145C" w:rsidRDefault="002739FA" w:rsidP="0063145C">
      <w:pPr>
        <w:pStyle w:val="BodyText"/>
      </w:pPr>
      <w:r>
        <w:t xml:space="preserve">          -If JCHC has no internet availability then follow </w:t>
      </w:r>
      <w:r w:rsidR="00F423D3">
        <w:t xml:space="preserve">this </w:t>
      </w:r>
      <w:r>
        <w:t>downtime procedure</w:t>
      </w:r>
    </w:p>
    <w:p w:rsidR="00AD0404" w:rsidRDefault="0075546A">
      <w:pPr>
        <w:pStyle w:val="Heading1"/>
      </w:pPr>
      <w:bookmarkStart w:id="2" w:name="autoid-8pa82"/>
      <w:bookmarkEnd w:id="2"/>
      <w:r>
        <w:t>Procedure(s)</w:t>
      </w:r>
      <w:r w:rsidR="00E92182">
        <w:t>/Documentation</w:t>
      </w:r>
      <w:r>
        <w:t>:</w:t>
      </w:r>
    </w:p>
    <w:p w:rsidR="00F05FD7" w:rsidRDefault="00F05FD7" w:rsidP="00F05FD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Orders</w:t>
      </w:r>
    </w:p>
    <w:p w:rsidR="00F05FD7" w:rsidRDefault="00F05FD7" w:rsidP="00F05F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Established ACU patients (non-surgical)</w:t>
      </w:r>
    </w:p>
    <w:p w:rsidR="00F05FD7" w:rsidRPr="005D5252" w:rsidRDefault="00F05FD7" w:rsidP="00F05FD7">
      <w:pPr>
        <w:pStyle w:val="ListParagraph"/>
        <w:numPr>
          <w:ilvl w:val="0"/>
          <w:numId w:val="8"/>
        </w:numPr>
        <w:rPr>
          <w:rFonts w:ascii="Times New Roman" w:hAnsi="Times New Roman" w:cs="Times New Roman"/>
          <w:sz w:val="24"/>
          <w:szCs w:val="24"/>
        </w:rPr>
      </w:pPr>
      <w:r w:rsidRPr="005D5252">
        <w:rPr>
          <w:rFonts w:ascii="Times New Roman" w:hAnsi="Times New Roman" w:cs="Times New Roman"/>
          <w:sz w:val="24"/>
          <w:szCs w:val="24"/>
        </w:rPr>
        <w:t xml:space="preserve">Print off patient information needed using the back-up computer located behind the nurse’s station on </w:t>
      </w:r>
      <w:proofErr w:type="spellStart"/>
      <w:r w:rsidRPr="005D5252">
        <w:rPr>
          <w:rFonts w:ascii="Times New Roman" w:hAnsi="Times New Roman" w:cs="Times New Roman"/>
          <w:sz w:val="24"/>
          <w:szCs w:val="24"/>
        </w:rPr>
        <w:t>MedSurg</w:t>
      </w:r>
      <w:proofErr w:type="spellEnd"/>
      <w:r w:rsidRPr="005D5252">
        <w:rPr>
          <w:rFonts w:ascii="Times New Roman" w:hAnsi="Times New Roman" w:cs="Times New Roman"/>
          <w:sz w:val="24"/>
          <w:szCs w:val="24"/>
        </w:rPr>
        <w:t xml:space="preserve">.  </w:t>
      </w:r>
    </w:p>
    <w:p w:rsidR="00F05FD7" w:rsidRDefault="00F05FD7" w:rsidP="00F05F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Therapy plans</w:t>
      </w:r>
    </w:p>
    <w:p w:rsidR="00F05FD7" w:rsidRDefault="00F05FD7" w:rsidP="00F05F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Schedules</w:t>
      </w:r>
    </w:p>
    <w:p w:rsidR="00F05FD7" w:rsidRDefault="00F05FD7" w:rsidP="00F05F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MAR reports</w:t>
      </w:r>
    </w:p>
    <w:p w:rsidR="00F05FD7" w:rsidRDefault="00F05FD7" w:rsidP="00F05F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New ACU patients- non-scheduled (non-surgical)</w:t>
      </w:r>
    </w:p>
    <w:p w:rsidR="00F05FD7" w:rsidRPr="002739FA" w:rsidRDefault="00F05FD7" w:rsidP="00F05FD7">
      <w:pPr>
        <w:pStyle w:val="ListParagraph"/>
        <w:numPr>
          <w:ilvl w:val="0"/>
          <w:numId w:val="11"/>
        </w:numPr>
        <w:rPr>
          <w:rFonts w:ascii="Times New Roman" w:hAnsi="Times New Roman" w:cs="Times New Roman"/>
          <w:sz w:val="24"/>
          <w:szCs w:val="24"/>
        </w:rPr>
      </w:pPr>
      <w:r w:rsidRPr="002739FA">
        <w:rPr>
          <w:rFonts w:ascii="Times New Roman" w:hAnsi="Times New Roman" w:cs="Times New Roman"/>
          <w:sz w:val="24"/>
          <w:szCs w:val="24"/>
        </w:rPr>
        <w:t xml:space="preserve">Patients should carry </w:t>
      </w:r>
      <w:r w:rsidR="002739FA" w:rsidRPr="002739FA">
        <w:rPr>
          <w:rFonts w:ascii="Times New Roman" w:hAnsi="Times New Roman" w:cs="Times New Roman"/>
          <w:sz w:val="24"/>
          <w:szCs w:val="24"/>
        </w:rPr>
        <w:t>paper orders from clinic to admissions and then to ACU.</w:t>
      </w:r>
    </w:p>
    <w:p w:rsidR="00F05FD7" w:rsidRPr="00BE5552" w:rsidRDefault="00F05FD7" w:rsidP="00F05FD7">
      <w:pPr>
        <w:pStyle w:val="ListParagraph"/>
        <w:numPr>
          <w:ilvl w:val="0"/>
          <w:numId w:val="11"/>
        </w:numPr>
        <w:rPr>
          <w:rFonts w:ascii="Times New Roman" w:hAnsi="Times New Roman" w:cs="Times New Roman"/>
          <w:sz w:val="24"/>
          <w:szCs w:val="24"/>
        </w:rPr>
      </w:pPr>
      <w:r w:rsidRPr="002739FA">
        <w:rPr>
          <w:rFonts w:ascii="Times New Roman" w:hAnsi="Times New Roman" w:cs="Times New Roman"/>
          <w:sz w:val="24"/>
          <w:szCs w:val="24"/>
        </w:rPr>
        <w:t>Paper</w:t>
      </w:r>
      <w:r>
        <w:rPr>
          <w:rFonts w:ascii="Times New Roman" w:hAnsi="Times New Roman" w:cs="Times New Roman"/>
          <w:sz w:val="24"/>
          <w:szCs w:val="24"/>
        </w:rPr>
        <w:t xml:space="preserve"> orders brought over with patient must be entered into EPIC once it is live.  </w:t>
      </w:r>
    </w:p>
    <w:p w:rsidR="00F05FD7" w:rsidRDefault="00F05FD7" w:rsidP="00F05FD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Paper order will be scanned into EPIC media tab using scan Matrix by Peri-Op scheduler.</w:t>
      </w:r>
    </w:p>
    <w:p w:rsidR="00F05FD7" w:rsidRDefault="00F05FD7" w:rsidP="00F05F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Surgical Patients</w:t>
      </w:r>
    </w:p>
    <w:p w:rsidR="00F05FD7" w:rsidRDefault="00F05FD7" w:rsidP="00F05FD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Scheduled surgical patient (arrived before downtime)</w:t>
      </w:r>
    </w:p>
    <w:p w:rsidR="00F05FD7" w:rsidRDefault="00F05FD7" w:rsidP="00F05FD7">
      <w:pPr>
        <w:pStyle w:val="ListParagraph"/>
        <w:numPr>
          <w:ilvl w:val="1"/>
          <w:numId w:val="11"/>
        </w:numPr>
        <w:rPr>
          <w:rFonts w:ascii="Times New Roman" w:hAnsi="Times New Roman" w:cs="Times New Roman"/>
          <w:sz w:val="24"/>
          <w:szCs w:val="24"/>
        </w:rPr>
      </w:pPr>
      <w:r w:rsidRPr="005D5252">
        <w:rPr>
          <w:rFonts w:ascii="Times New Roman" w:hAnsi="Times New Roman" w:cs="Times New Roman"/>
          <w:sz w:val="24"/>
          <w:szCs w:val="24"/>
        </w:rPr>
        <w:t xml:space="preserve">Print off patient information needed using the back-up computer located behind the nurse’s station on </w:t>
      </w:r>
      <w:proofErr w:type="spellStart"/>
      <w:r w:rsidRPr="005D5252">
        <w:rPr>
          <w:rFonts w:ascii="Times New Roman" w:hAnsi="Times New Roman" w:cs="Times New Roman"/>
          <w:sz w:val="24"/>
          <w:szCs w:val="24"/>
        </w:rPr>
        <w:t>MedSurg</w:t>
      </w:r>
      <w:proofErr w:type="spellEnd"/>
      <w:r w:rsidRPr="005D5252">
        <w:rPr>
          <w:rFonts w:ascii="Times New Roman" w:hAnsi="Times New Roman" w:cs="Times New Roman"/>
          <w:sz w:val="24"/>
          <w:szCs w:val="24"/>
        </w:rPr>
        <w:t xml:space="preserve">.  </w:t>
      </w:r>
    </w:p>
    <w:p w:rsidR="00F05FD7" w:rsidRDefault="00F05FD7" w:rsidP="00F05FD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If orders already </w:t>
      </w:r>
      <w:r w:rsidRPr="002739FA">
        <w:rPr>
          <w:rFonts w:ascii="Times New Roman" w:hAnsi="Times New Roman" w:cs="Times New Roman"/>
          <w:sz w:val="24"/>
          <w:szCs w:val="24"/>
        </w:rPr>
        <w:t>released</w:t>
      </w:r>
      <w:r>
        <w:rPr>
          <w:rFonts w:ascii="Times New Roman" w:hAnsi="Times New Roman" w:cs="Times New Roman"/>
          <w:sz w:val="24"/>
          <w:szCs w:val="24"/>
        </w:rPr>
        <w:t xml:space="preserve"> then print – Case request, orders released up to that point, MAR </w:t>
      </w:r>
    </w:p>
    <w:p w:rsidR="00F05FD7" w:rsidRPr="00F03B5B" w:rsidRDefault="00F05FD7" w:rsidP="00F05FD7">
      <w:pPr>
        <w:pStyle w:val="ListParagraph"/>
        <w:ind w:left="2790" w:hanging="270"/>
        <w:rPr>
          <w:rFonts w:ascii="Times New Roman" w:hAnsi="Times New Roman" w:cs="Times New Roman"/>
          <w:sz w:val="24"/>
          <w:szCs w:val="24"/>
        </w:rPr>
      </w:pPr>
      <w:r>
        <w:rPr>
          <w:rFonts w:ascii="Times New Roman" w:hAnsi="Times New Roman" w:cs="Times New Roman"/>
          <w:sz w:val="24"/>
          <w:szCs w:val="24"/>
        </w:rPr>
        <w:t xml:space="preserve">ii. If orders have not been released </w:t>
      </w:r>
      <w:r w:rsidR="002739FA">
        <w:rPr>
          <w:rFonts w:ascii="Times New Roman" w:hAnsi="Times New Roman" w:cs="Times New Roman"/>
          <w:sz w:val="24"/>
          <w:szCs w:val="24"/>
        </w:rPr>
        <w:t>see b.</w:t>
      </w:r>
      <w:r>
        <w:rPr>
          <w:rFonts w:ascii="Times New Roman" w:hAnsi="Times New Roman" w:cs="Times New Roman"/>
          <w:sz w:val="24"/>
          <w:szCs w:val="24"/>
        </w:rPr>
        <w:t xml:space="preserve"> </w:t>
      </w:r>
    </w:p>
    <w:p w:rsidR="00F05FD7" w:rsidRDefault="00F05FD7" w:rsidP="00F05FD7">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Use printed surgeon order sets, located in downtime forms binder. </w:t>
      </w:r>
      <w:r w:rsidRPr="00A15F5E">
        <w:rPr>
          <w:rFonts w:ascii="Times New Roman" w:hAnsi="Times New Roman" w:cs="Times New Roman"/>
          <w:b/>
          <w:sz w:val="24"/>
          <w:szCs w:val="24"/>
        </w:rPr>
        <w:t xml:space="preserve">*Note: The order sets will follow patient to OR and PACU so they can access their phase of care. </w:t>
      </w:r>
    </w:p>
    <w:p w:rsidR="00F05FD7" w:rsidRDefault="00F05FD7" w:rsidP="00F05FD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Unscheduled surgical patient</w:t>
      </w:r>
    </w:p>
    <w:p w:rsidR="00F423D3" w:rsidRDefault="00F05FD7" w:rsidP="00F05FD7">
      <w:pPr>
        <w:pStyle w:val="ListParagraph"/>
        <w:numPr>
          <w:ilvl w:val="0"/>
          <w:numId w:val="18"/>
        </w:numPr>
        <w:rPr>
          <w:rFonts w:ascii="Times New Roman" w:hAnsi="Times New Roman" w:cs="Times New Roman"/>
          <w:sz w:val="24"/>
          <w:szCs w:val="24"/>
        </w:rPr>
      </w:pPr>
      <w:r w:rsidRPr="002739FA">
        <w:rPr>
          <w:rFonts w:ascii="Times New Roman" w:hAnsi="Times New Roman" w:cs="Times New Roman"/>
          <w:sz w:val="24"/>
          <w:szCs w:val="24"/>
        </w:rPr>
        <w:t>Patient should carry paper case request and order set from clinic to ACU</w:t>
      </w:r>
    </w:p>
    <w:p w:rsidR="00F05FD7" w:rsidRPr="002739FA" w:rsidRDefault="00F423D3" w:rsidP="00F423D3">
      <w:pPr>
        <w:pStyle w:val="ListParagraph"/>
        <w:ind w:left="25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original in ACU downtime binder, clinics have copies as well)</w:t>
      </w:r>
      <w:r w:rsidR="00025317">
        <w:rPr>
          <w:rFonts w:ascii="Times New Roman" w:hAnsi="Times New Roman" w:cs="Times New Roman"/>
          <w:sz w:val="24"/>
          <w:szCs w:val="24"/>
        </w:rPr>
        <w:t>.</w:t>
      </w:r>
      <w:r w:rsidR="00F05FD7" w:rsidRPr="002739FA">
        <w:rPr>
          <w:rFonts w:ascii="Times New Roman" w:hAnsi="Times New Roman" w:cs="Times New Roman"/>
          <w:sz w:val="24"/>
          <w:szCs w:val="24"/>
        </w:rPr>
        <w:t xml:space="preserve"> </w:t>
      </w:r>
    </w:p>
    <w:p w:rsidR="00F05FD7" w:rsidRPr="002739FA" w:rsidRDefault="002739FA" w:rsidP="002739FA">
      <w:pPr>
        <w:pStyle w:val="ListParagraph"/>
        <w:numPr>
          <w:ilvl w:val="0"/>
          <w:numId w:val="25"/>
        </w:numPr>
        <w:rPr>
          <w:rFonts w:ascii="Times New Roman" w:hAnsi="Times New Roman" w:cs="Times New Roman"/>
        </w:rPr>
      </w:pPr>
      <w:r w:rsidRPr="002739FA">
        <w:rPr>
          <w:rFonts w:ascii="Times New Roman" w:hAnsi="Times New Roman" w:cs="Times New Roman"/>
        </w:rPr>
        <w:t>Paper</w:t>
      </w:r>
      <w:r w:rsidR="00F05FD7" w:rsidRPr="002739FA">
        <w:rPr>
          <w:rFonts w:ascii="Times New Roman" w:hAnsi="Times New Roman" w:cs="Times New Roman"/>
        </w:rPr>
        <w:t xml:space="preserve"> orders brought over with patient must be entered into EPIC once it is live.  </w:t>
      </w:r>
    </w:p>
    <w:p w:rsidR="00F05FD7" w:rsidRDefault="00F05FD7" w:rsidP="00F05FD7">
      <w:pPr>
        <w:pStyle w:val="ListParagraph"/>
        <w:numPr>
          <w:ilvl w:val="0"/>
          <w:numId w:val="25"/>
        </w:numPr>
        <w:rPr>
          <w:rFonts w:ascii="Times New Roman" w:hAnsi="Times New Roman" w:cs="Times New Roman"/>
          <w:sz w:val="24"/>
          <w:szCs w:val="24"/>
        </w:rPr>
      </w:pPr>
      <w:r w:rsidRPr="001F00A8">
        <w:rPr>
          <w:rFonts w:ascii="Times New Roman" w:hAnsi="Times New Roman" w:cs="Times New Roman"/>
          <w:sz w:val="24"/>
          <w:szCs w:val="24"/>
        </w:rPr>
        <w:t>Paper order will be scanned into EPIC media tab using scan Matrix by Peri-Op scheduler.</w:t>
      </w:r>
    </w:p>
    <w:p w:rsidR="00F05FD7" w:rsidRDefault="00F05FD7" w:rsidP="00F05FD7">
      <w:pPr>
        <w:pStyle w:val="ListParagraph"/>
        <w:numPr>
          <w:ilvl w:val="0"/>
          <w:numId w:val="10"/>
        </w:numPr>
        <w:rPr>
          <w:rFonts w:ascii="Times New Roman" w:hAnsi="Times New Roman" w:cs="Times New Roman"/>
          <w:sz w:val="24"/>
          <w:szCs w:val="24"/>
        </w:rPr>
      </w:pPr>
      <w:r w:rsidRPr="00025317">
        <w:rPr>
          <w:rFonts w:ascii="Times New Roman" w:hAnsi="Times New Roman" w:cs="Times New Roman"/>
          <w:sz w:val="24"/>
          <w:szCs w:val="24"/>
        </w:rPr>
        <w:t>Signed and Held Orders</w:t>
      </w:r>
    </w:p>
    <w:p w:rsidR="00025317" w:rsidRDefault="00025317" w:rsidP="0002531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Will not be able to access signed and held orders</w:t>
      </w:r>
    </w:p>
    <w:p w:rsidR="00025317" w:rsidRDefault="00025317" w:rsidP="0002531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Will need to obtain a paper order or a verbal order by phone.</w:t>
      </w:r>
    </w:p>
    <w:p w:rsidR="00025317" w:rsidRPr="00025317" w:rsidRDefault="00025317" w:rsidP="0002531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Once Epic is back up these orders will need entered back into the EHR by the RN providing cares in order to document on the MAR.</w:t>
      </w:r>
    </w:p>
    <w:p w:rsidR="00F05FD7" w:rsidRDefault="00F05FD7" w:rsidP="00F05FD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Procedures</w:t>
      </w:r>
    </w:p>
    <w:p w:rsidR="00F05FD7" w:rsidRDefault="00F05FD7" w:rsidP="00F05F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All downtime forms can be</w:t>
      </w:r>
      <w:r w:rsidR="00025317">
        <w:rPr>
          <w:rFonts w:ascii="Times New Roman" w:hAnsi="Times New Roman" w:cs="Times New Roman"/>
          <w:sz w:val="24"/>
          <w:szCs w:val="24"/>
        </w:rPr>
        <w:t xml:space="preserve"> found in the Red Downtime Forms</w:t>
      </w:r>
      <w:r>
        <w:rPr>
          <w:rFonts w:ascii="Times New Roman" w:hAnsi="Times New Roman" w:cs="Times New Roman"/>
          <w:sz w:val="24"/>
          <w:szCs w:val="24"/>
        </w:rPr>
        <w:t xml:space="preserve"> binder.</w:t>
      </w:r>
    </w:p>
    <w:p w:rsidR="008D3ACF" w:rsidRPr="00180E62" w:rsidRDefault="00F05FD7" w:rsidP="00180E6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 Keep paper log of event times on In/Out sheet for all patients.</w:t>
      </w:r>
    </w:p>
    <w:p w:rsidR="00F05FD7" w:rsidRDefault="00F05FD7" w:rsidP="00F05F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Documentation of</w:t>
      </w:r>
      <w:r w:rsidRPr="00DD465C">
        <w:rPr>
          <w:rFonts w:ascii="Times New Roman" w:hAnsi="Times New Roman" w:cs="Times New Roman"/>
          <w:b/>
          <w:sz w:val="24"/>
          <w:szCs w:val="24"/>
        </w:rPr>
        <w:t xml:space="preserve"> medications</w:t>
      </w:r>
      <w:r>
        <w:rPr>
          <w:rFonts w:ascii="Times New Roman" w:hAnsi="Times New Roman" w:cs="Times New Roman"/>
          <w:sz w:val="24"/>
          <w:szCs w:val="24"/>
        </w:rPr>
        <w:t xml:space="preserve"> given</w:t>
      </w:r>
    </w:p>
    <w:p w:rsidR="00F05FD7" w:rsidRDefault="00F05FD7" w:rsidP="00F05FD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All administrations, rate changes, and stop times on will be documented on manual MAR worksheets. </w:t>
      </w:r>
    </w:p>
    <w:p w:rsidR="00F05FD7" w:rsidRPr="00025317" w:rsidRDefault="00F05FD7" w:rsidP="00025317">
      <w:pPr>
        <w:pStyle w:val="ListParagraph"/>
        <w:numPr>
          <w:ilvl w:val="0"/>
          <w:numId w:val="30"/>
        </w:numPr>
        <w:rPr>
          <w:rFonts w:ascii="Times New Roman" w:hAnsi="Times New Roman" w:cs="Times New Roman"/>
        </w:rPr>
      </w:pPr>
      <w:r w:rsidRPr="00025317">
        <w:rPr>
          <w:rFonts w:ascii="Times New Roman" w:hAnsi="Times New Roman" w:cs="Times New Roman"/>
          <w:b/>
        </w:rPr>
        <w:t>Person who didn’t give the medication</w:t>
      </w:r>
      <w:r w:rsidRPr="00025317">
        <w:rPr>
          <w:rFonts w:ascii="Times New Roman" w:hAnsi="Times New Roman" w:cs="Times New Roman"/>
        </w:rPr>
        <w:t>- use MAR action: “Downtime Administration,” Override Reason “Clinician reported given by another.”  Then type “Per *** see paper MAR”. Using that person’s initials.</w:t>
      </w:r>
    </w:p>
    <w:p w:rsidR="00F05FD7" w:rsidRPr="00025317" w:rsidRDefault="00F05FD7" w:rsidP="00025317">
      <w:pPr>
        <w:pStyle w:val="ListParagraph"/>
        <w:numPr>
          <w:ilvl w:val="0"/>
          <w:numId w:val="30"/>
        </w:numPr>
        <w:rPr>
          <w:rFonts w:ascii="Times New Roman" w:hAnsi="Times New Roman" w:cs="Times New Roman"/>
        </w:rPr>
      </w:pPr>
      <w:r w:rsidRPr="00025317">
        <w:rPr>
          <w:rFonts w:ascii="Times New Roman" w:hAnsi="Times New Roman" w:cs="Times New Roman"/>
          <w:b/>
        </w:rPr>
        <w:t>Person who administered the medication</w:t>
      </w:r>
      <w:r w:rsidRPr="00025317">
        <w:rPr>
          <w:rFonts w:ascii="Times New Roman" w:hAnsi="Times New Roman" w:cs="Times New Roman"/>
        </w:rPr>
        <w:t>- use MAR action: “</w:t>
      </w:r>
      <w:r w:rsidRPr="00025317">
        <w:rPr>
          <w:rFonts w:ascii="Times New Roman" w:hAnsi="Times New Roman" w:cs="Times New Roman"/>
          <w:u w:val="single"/>
        </w:rPr>
        <w:t>Downtime Administration</w:t>
      </w:r>
      <w:r w:rsidRPr="00025317">
        <w:rPr>
          <w:rFonts w:ascii="Times New Roman" w:hAnsi="Times New Roman" w:cs="Times New Roman"/>
        </w:rPr>
        <w:t>,” Override reason system downtime.</w:t>
      </w:r>
    </w:p>
    <w:p w:rsidR="00F05FD7" w:rsidRPr="00025317" w:rsidRDefault="00F05FD7" w:rsidP="00025317">
      <w:pPr>
        <w:pStyle w:val="ListParagraph"/>
        <w:numPr>
          <w:ilvl w:val="0"/>
          <w:numId w:val="14"/>
        </w:numPr>
        <w:rPr>
          <w:rFonts w:ascii="Times New Roman" w:hAnsi="Times New Roman" w:cs="Times New Roman"/>
          <w:sz w:val="24"/>
          <w:szCs w:val="24"/>
        </w:rPr>
      </w:pPr>
      <w:r w:rsidRPr="00025317">
        <w:rPr>
          <w:rFonts w:ascii="Times New Roman" w:hAnsi="Times New Roman" w:cs="Times New Roman"/>
          <w:sz w:val="24"/>
          <w:szCs w:val="24"/>
        </w:rPr>
        <w:t xml:space="preserve">Obtaining medications from </w:t>
      </w:r>
      <w:proofErr w:type="spellStart"/>
      <w:r w:rsidRPr="00025317">
        <w:rPr>
          <w:rFonts w:ascii="Times New Roman" w:hAnsi="Times New Roman" w:cs="Times New Roman"/>
          <w:sz w:val="24"/>
          <w:szCs w:val="24"/>
        </w:rPr>
        <w:t>Omnicell</w:t>
      </w:r>
      <w:proofErr w:type="spellEnd"/>
      <w:r w:rsidR="00A6296C" w:rsidRPr="00025317">
        <w:rPr>
          <w:rFonts w:ascii="Times New Roman" w:hAnsi="Times New Roman" w:cs="Times New Roman"/>
          <w:sz w:val="24"/>
          <w:szCs w:val="24"/>
        </w:rPr>
        <w:t>:</w:t>
      </w:r>
    </w:p>
    <w:p w:rsidR="00A6296C" w:rsidRPr="00E877A0" w:rsidRDefault="00A6296C" w:rsidP="00A6296C">
      <w:pPr>
        <w:shd w:val="clear" w:color="auto" w:fill="FFFFFF"/>
        <w:spacing w:before="240" w:after="240" w:line="324" w:lineRule="atLeast"/>
        <w:outlineLvl w:val="0"/>
        <w:rPr>
          <w:rFonts w:ascii="Arial" w:eastAsia="Times New Roman" w:hAnsi="Arial" w:cs="Arial"/>
          <w:b/>
          <w:bCs/>
          <w:color w:val="5F9933"/>
          <w:kern w:val="36"/>
          <w:sz w:val="27"/>
          <w:szCs w:val="27"/>
        </w:rPr>
      </w:pPr>
      <w:r w:rsidRPr="00E877A0">
        <w:rPr>
          <w:rFonts w:ascii="Arial" w:eastAsia="Times New Roman" w:hAnsi="Arial" w:cs="Arial"/>
          <w:b/>
          <w:bCs/>
          <w:color w:val="5F9933"/>
          <w:kern w:val="36"/>
          <w:sz w:val="27"/>
          <w:szCs w:val="27"/>
        </w:rPr>
        <w:t>Add a Temporary Patient</w:t>
      </w:r>
      <w:r>
        <w:rPr>
          <w:rFonts w:ascii="Arial" w:eastAsia="Times New Roman" w:hAnsi="Arial" w:cs="Arial"/>
          <w:b/>
          <w:bCs/>
          <w:color w:val="5F9933"/>
          <w:kern w:val="36"/>
          <w:sz w:val="27"/>
          <w:szCs w:val="27"/>
        </w:rPr>
        <w:t xml:space="preserve"> in </w:t>
      </w:r>
      <w:proofErr w:type="spellStart"/>
      <w:r>
        <w:rPr>
          <w:rFonts w:ascii="Arial" w:eastAsia="Times New Roman" w:hAnsi="Arial" w:cs="Arial"/>
          <w:b/>
          <w:bCs/>
          <w:color w:val="5F9933"/>
          <w:kern w:val="36"/>
          <w:sz w:val="27"/>
          <w:szCs w:val="27"/>
        </w:rPr>
        <w:t>Omnicell</w:t>
      </w:r>
      <w:proofErr w:type="spellEnd"/>
    </w:p>
    <w:p w:rsidR="00A6296C" w:rsidRPr="00E877A0" w:rsidRDefault="00A6296C" w:rsidP="00A6296C">
      <w:pPr>
        <w:shd w:val="clear" w:color="auto" w:fill="FFFFFF"/>
        <w:spacing w:after="360" w:line="324" w:lineRule="atLeast"/>
        <w:rPr>
          <w:rFonts w:ascii="Arial" w:eastAsia="Times New Roman" w:hAnsi="Arial" w:cs="Arial"/>
          <w:color w:val="222E36"/>
          <w:sz w:val="23"/>
          <w:szCs w:val="23"/>
        </w:rPr>
      </w:pPr>
      <w:r w:rsidRPr="00E877A0">
        <w:rPr>
          <w:rFonts w:ascii="Arial" w:eastAsia="Times New Roman" w:hAnsi="Arial" w:cs="Arial"/>
          <w:color w:val="222E36"/>
          <w:sz w:val="23"/>
          <w:szCs w:val="23"/>
        </w:rPr>
        <w:t>If a patient has not yet been added to the hospital ADT system</w:t>
      </w:r>
      <w:r>
        <w:rPr>
          <w:rFonts w:ascii="Arial" w:eastAsia="Times New Roman" w:hAnsi="Arial" w:cs="Arial"/>
          <w:color w:val="222E36"/>
          <w:sz w:val="23"/>
          <w:szCs w:val="23"/>
        </w:rPr>
        <w:t xml:space="preserve"> due to downtime or another reason</w:t>
      </w:r>
      <w:r w:rsidRPr="00E877A0">
        <w:rPr>
          <w:rFonts w:ascii="Arial" w:eastAsia="Times New Roman" w:hAnsi="Arial" w:cs="Arial"/>
          <w:color w:val="222E36"/>
          <w:sz w:val="23"/>
          <w:szCs w:val="23"/>
        </w:rPr>
        <w:t>, their n</w:t>
      </w:r>
      <w:r>
        <w:rPr>
          <w:rFonts w:ascii="Arial" w:eastAsia="Times New Roman" w:hAnsi="Arial" w:cs="Arial"/>
          <w:color w:val="222E36"/>
          <w:sz w:val="23"/>
          <w:szCs w:val="23"/>
        </w:rPr>
        <w:t xml:space="preserve">ame will not be displayed in </w:t>
      </w:r>
      <w:proofErr w:type="spellStart"/>
      <w:r>
        <w:rPr>
          <w:rFonts w:ascii="Arial" w:eastAsia="Times New Roman" w:hAnsi="Arial" w:cs="Arial"/>
          <w:color w:val="222E36"/>
          <w:sz w:val="23"/>
          <w:szCs w:val="23"/>
        </w:rPr>
        <w:t>Omnicell</w:t>
      </w:r>
      <w:proofErr w:type="spellEnd"/>
      <w:r w:rsidRPr="00E877A0">
        <w:rPr>
          <w:rFonts w:ascii="Arial" w:eastAsia="Times New Roman" w:hAnsi="Arial" w:cs="Arial"/>
          <w:color w:val="222E36"/>
          <w:sz w:val="23"/>
          <w:szCs w:val="23"/>
        </w:rPr>
        <w:t xml:space="preserve"> for manual dispensing. You can dispense items to this patient by adding a temporary patient as described here.</w:t>
      </w:r>
    </w:p>
    <w:p w:rsidR="00A6296C" w:rsidRDefault="00A6296C" w:rsidP="00A6296C">
      <w:pPr>
        <w:pStyle w:val="ListParagraph"/>
        <w:numPr>
          <w:ilvl w:val="0"/>
          <w:numId w:val="26"/>
        </w:numPr>
        <w:shd w:val="clear" w:color="auto" w:fill="FFFFFF"/>
        <w:spacing w:after="0" w:line="312" w:lineRule="atLeast"/>
        <w:rPr>
          <w:rFonts w:ascii="Arial" w:eastAsia="Times New Roman" w:hAnsi="Arial" w:cs="Arial"/>
          <w:color w:val="222E36"/>
          <w:sz w:val="23"/>
          <w:szCs w:val="23"/>
        </w:rPr>
      </w:pPr>
      <w:r>
        <w:rPr>
          <w:rFonts w:ascii="Arial" w:eastAsia="Times New Roman" w:hAnsi="Arial" w:cs="Arial"/>
          <w:color w:val="222E36"/>
          <w:sz w:val="23"/>
          <w:szCs w:val="23"/>
        </w:rPr>
        <w:t xml:space="preserve"> </w:t>
      </w:r>
      <w:r w:rsidRPr="00874B28">
        <w:rPr>
          <w:rFonts w:ascii="Arial" w:eastAsia="Times New Roman" w:hAnsi="Arial" w:cs="Arial"/>
          <w:color w:val="222E36"/>
          <w:sz w:val="23"/>
          <w:szCs w:val="23"/>
        </w:rPr>
        <w:t xml:space="preserve">First sign into </w:t>
      </w:r>
      <w:proofErr w:type="spellStart"/>
      <w:r w:rsidRPr="00874B28">
        <w:rPr>
          <w:rFonts w:ascii="Arial" w:eastAsia="Times New Roman" w:hAnsi="Arial" w:cs="Arial"/>
          <w:color w:val="222E36"/>
          <w:sz w:val="23"/>
          <w:szCs w:val="23"/>
        </w:rPr>
        <w:t>Omnicell</w:t>
      </w:r>
      <w:proofErr w:type="spellEnd"/>
      <w:r w:rsidRPr="00874B28">
        <w:rPr>
          <w:rFonts w:ascii="Arial" w:eastAsia="Times New Roman" w:hAnsi="Arial" w:cs="Arial"/>
          <w:color w:val="222E36"/>
          <w:sz w:val="23"/>
          <w:szCs w:val="23"/>
        </w:rPr>
        <w:t>.</w:t>
      </w:r>
    </w:p>
    <w:p w:rsidR="00A6296C" w:rsidRDefault="00A6296C" w:rsidP="00A6296C">
      <w:pPr>
        <w:pStyle w:val="ListParagraph"/>
        <w:numPr>
          <w:ilvl w:val="0"/>
          <w:numId w:val="26"/>
        </w:numPr>
        <w:shd w:val="clear" w:color="auto" w:fill="FFFFFF"/>
        <w:spacing w:after="0" w:line="312" w:lineRule="atLeast"/>
        <w:rPr>
          <w:rFonts w:ascii="Arial" w:eastAsia="Times New Roman" w:hAnsi="Arial" w:cs="Arial"/>
          <w:color w:val="222E36"/>
          <w:sz w:val="23"/>
          <w:szCs w:val="23"/>
        </w:rPr>
      </w:pPr>
      <w:r>
        <w:rPr>
          <w:rFonts w:ascii="Arial" w:eastAsia="Times New Roman" w:hAnsi="Arial" w:cs="Arial"/>
          <w:color w:val="222E36"/>
          <w:sz w:val="23"/>
          <w:szCs w:val="23"/>
        </w:rPr>
        <w:t xml:space="preserve">Press </w:t>
      </w:r>
      <w:r w:rsidRPr="00792014">
        <w:rPr>
          <w:rFonts w:ascii="Arial" w:eastAsia="Times New Roman" w:hAnsi="Arial" w:cs="Arial"/>
          <w:b/>
          <w:color w:val="222E36"/>
          <w:sz w:val="23"/>
          <w:szCs w:val="23"/>
        </w:rPr>
        <w:t>patient care</w:t>
      </w:r>
      <w:r>
        <w:rPr>
          <w:rFonts w:ascii="Arial" w:eastAsia="Times New Roman" w:hAnsi="Arial" w:cs="Arial"/>
          <w:color w:val="222E36"/>
          <w:sz w:val="23"/>
          <w:szCs w:val="23"/>
        </w:rPr>
        <w:t xml:space="preserve"> if not already there.</w:t>
      </w:r>
    </w:p>
    <w:p w:rsidR="00A6296C" w:rsidRDefault="005549A5" w:rsidP="005549A5">
      <w:pPr>
        <w:pStyle w:val="ListParagraph"/>
        <w:shd w:val="clear" w:color="auto" w:fill="FFFFFF"/>
        <w:tabs>
          <w:tab w:val="left" w:pos="6240"/>
        </w:tabs>
        <w:spacing w:after="0" w:line="312" w:lineRule="atLeast"/>
        <w:rPr>
          <w:rFonts w:ascii="Arial" w:eastAsia="Times New Roman" w:hAnsi="Arial" w:cs="Arial"/>
          <w:color w:val="222E36"/>
          <w:sz w:val="23"/>
          <w:szCs w:val="23"/>
        </w:rPr>
      </w:pPr>
      <w:r>
        <w:rPr>
          <w:rFonts w:ascii="Arial" w:eastAsia="Times New Roman" w:hAnsi="Arial" w:cs="Arial"/>
          <w:color w:val="222E36"/>
          <w:sz w:val="23"/>
          <w:szCs w:val="23"/>
        </w:rPr>
        <w:tab/>
      </w:r>
    </w:p>
    <w:p w:rsidR="00A6296C" w:rsidRDefault="00A6296C" w:rsidP="00A6296C">
      <w:pPr>
        <w:pStyle w:val="ListParagraph"/>
        <w:shd w:val="clear" w:color="auto" w:fill="FFFFFF"/>
        <w:spacing w:after="0" w:line="312" w:lineRule="atLeast"/>
        <w:rPr>
          <w:rFonts w:ascii="Arial" w:eastAsia="Times New Roman" w:hAnsi="Arial" w:cs="Arial"/>
          <w:color w:val="222E36"/>
          <w:sz w:val="23"/>
          <w:szCs w:val="23"/>
        </w:rPr>
      </w:pPr>
      <w:r>
        <w:rPr>
          <w:noProof/>
        </w:rPr>
        <w:drawing>
          <wp:inline distT="0" distB="0" distL="0" distR="0" wp14:anchorId="6D97C010" wp14:editId="71B02A82">
            <wp:extent cx="2447925" cy="218217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63296" cy="2195881"/>
                    </a:xfrm>
                    <a:prstGeom prst="rect">
                      <a:avLst/>
                    </a:prstGeom>
                  </pic:spPr>
                </pic:pic>
              </a:graphicData>
            </a:graphic>
          </wp:inline>
        </w:drawing>
      </w:r>
    </w:p>
    <w:p w:rsidR="00A6296C" w:rsidRPr="00874B28" w:rsidRDefault="00A6296C" w:rsidP="00A6296C">
      <w:pPr>
        <w:pStyle w:val="ListParagraph"/>
        <w:shd w:val="clear" w:color="auto" w:fill="FFFFFF"/>
        <w:spacing w:after="0" w:line="312" w:lineRule="atLeast"/>
        <w:rPr>
          <w:rFonts w:ascii="Arial" w:eastAsia="Times New Roman" w:hAnsi="Arial" w:cs="Arial"/>
          <w:color w:val="222E36"/>
          <w:sz w:val="23"/>
          <w:szCs w:val="23"/>
        </w:rPr>
      </w:pPr>
    </w:p>
    <w:p w:rsidR="00A6296C" w:rsidRPr="00792014" w:rsidRDefault="00A6296C" w:rsidP="00A6296C">
      <w:pPr>
        <w:pStyle w:val="ListParagraph"/>
        <w:numPr>
          <w:ilvl w:val="0"/>
          <w:numId w:val="26"/>
        </w:numPr>
        <w:shd w:val="clear" w:color="auto" w:fill="FFFFFF"/>
        <w:spacing w:after="0" w:line="348" w:lineRule="atLeast"/>
        <w:rPr>
          <w:rFonts w:ascii="Arial" w:eastAsia="Times New Roman" w:hAnsi="Arial" w:cs="Arial"/>
          <w:color w:val="222E36"/>
          <w:sz w:val="23"/>
          <w:szCs w:val="23"/>
        </w:rPr>
      </w:pPr>
      <w:r>
        <w:rPr>
          <w:rFonts w:ascii="Arial" w:eastAsia="Times New Roman" w:hAnsi="Arial" w:cs="Arial"/>
          <w:color w:val="222E36"/>
          <w:sz w:val="23"/>
          <w:szCs w:val="23"/>
        </w:rPr>
        <w:t xml:space="preserve"> </w:t>
      </w:r>
      <w:r w:rsidRPr="00792014">
        <w:rPr>
          <w:rFonts w:ascii="Arial" w:eastAsia="Times New Roman" w:hAnsi="Arial" w:cs="Arial"/>
          <w:color w:val="222E36"/>
          <w:sz w:val="23"/>
          <w:szCs w:val="23"/>
        </w:rPr>
        <w:t>Press </w:t>
      </w:r>
      <w:r w:rsidRPr="00792014">
        <w:rPr>
          <w:rFonts w:ascii="Arial" w:eastAsia="Times New Roman" w:hAnsi="Arial" w:cs="Arial"/>
          <w:b/>
          <w:bCs/>
          <w:color w:val="222E36"/>
          <w:sz w:val="23"/>
          <w:szCs w:val="23"/>
        </w:rPr>
        <w:t>Add New Patient</w:t>
      </w:r>
      <w:r w:rsidRPr="00792014">
        <w:rPr>
          <w:rFonts w:ascii="Arial" w:eastAsia="Times New Roman" w:hAnsi="Arial" w:cs="Arial"/>
          <w:color w:val="222E36"/>
          <w:sz w:val="23"/>
          <w:szCs w:val="23"/>
        </w:rPr>
        <w:t>.</w:t>
      </w:r>
    </w:p>
    <w:p w:rsidR="00A6296C" w:rsidRDefault="00A6296C" w:rsidP="00A6296C"/>
    <w:p w:rsidR="00A6296C" w:rsidRDefault="00A6296C" w:rsidP="00A6296C">
      <w:r>
        <w:rPr>
          <w:noProof/>
          <w:lang w:eastAsia="en-US" w:bidi="ar-SA"/>
        </w:rPr>
        <w:drawing>
          <wp:inline distT="0" distB="0" distL="0" distR="0" wp14:anchorId="0E5BB172" wp14:editId="6EB30B66">
            <wp:extent cx="2571750" cy="272302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4342" cy="2736362"/>
                    </a:xfrm>
                    <a:prstGeom prst="rect">
                      <a:avLst/>
                    </a:prstGeom>
                  </pic:spPr>
                </pic:pic>
              </a:graphicData>
            </a:graphic>
          </wp:inline>
        </w:drawing>
      </w:r>
    </w:p>
    <w:p w:rsidR="00A6296C" w:rsidRDefault="00A6296C" w:rsidP="00A6296C"/>
    <w:p w:rsidR="00A6296C" w:rsidRPr="00E877A0" w:rsidRDefault="00A6296C" w:rsidP="00A6296C">
      <w:pPr>
        <w:pStyle w:val="ListParagraph"/>
        <w:numPr>
          <w:ilvl w:val="0"/>
          <w:numId w:val="26"/>
        </w:numPr>
        <w:spacing w:after="0" w:line="240" w:lineRule="auto"/>
        <w:rPr>
          <w:rFonts w:ascii="Times New Roman" w:eastAsia="Times New Roman" w:hAnsi="Times New Roman" w:cs="Times New Roman"/>
          <w:sz w:val="24"/>
          <w:szCs w:val="24"/>
        </w:rPr>
      </w:pPr>
      <w:r w:rsidRPr="00E877A0">
        <w:rPr>
          <w:rFonts w:ascii="Arial" w:eastAsia="Times New Roman" w:hAnsi="Arial" w:cs="Arial"/>
          <w:color w:val="222E36"/>
          <w:sz w:val="23"/>
          <w:szCs w:val="23"/>
          <w:shd w:val="clear" w:color="auto" w:fill="FFFFFF"/>
        </w:rPr>
        <w:lastRenderedPageBreak/>
        <w:t>On the Add Patient screen, enter available information.</w:t>
      </w:r>
    </w:p>
    <w:p w:rsidR="00A6296C" w:rsidRDefault="00A6296C" w:rsidP="00A6296C">
      <w:pPr>
        <w:shd w:val="clear" w:color="auto" w:fill="FFFFFF"/>
        <w:spacing w:after="150"/>
        <w:rPr>
          <w:rFonts w:ascii="Arial" w:eastAsia="Times New Roman" w:hAnsi="Arial" w:cs="Arial"/>
          <w:color w:val="222E36"/>
          <w:sz w:val="23"/>
          <w:szCs w:val="23"/>
        </w:rPr>
      </w:pPr>
      <w:r w:rsidRPr="00E877A0">
        <w:rPr>
          <w:rFonts w:ascii="Arial" w:eastAsia="Times New Roman" w:hAnsi="Arial" w:cs="Arial"/>
          <w:color w:val="222E36"/>
          <w:sz w:val="23"/>
          <w:szCs w:val="23"/>
        </w:rPr>
        <w:t xml:space="preserve">Last name, first name, and </w:t>
      </w:r>
      <w:proofErr w:type="gramStart"/>
      <w:r w:rsidRPr="00E877A0">
        <w:rPr>
          <w:rFonts w:ascii="Arial" w:eastAsia="Times New Roman" w:hAnsi="Arial" w:cs="Arial"/>
          <w:color w:val="222E36"/>
          <w:sz w:val="23"/>
          <w:szCs w:val="23"/>
        </w:rPr>
        <w:t>temp(</w:t>
      </w:r>
      <w:proofErr w:type="spellStart"/>
      <w:proofErr w:type="gramEnd"/>
      <w:r w:rsidRPr="00E877A0">
        <w:rPr>
          <w:rFonts w:ascii="Arial" w:eastAsia="Times New Roman" w:hAnsi="Arial" w:cs="Arial"/>
          <w:color w:val="222E36"/>
          <w:sz w:val="23"/>
          <w:szCs w:val="23"/>
        </w:rPr>
        <w:t>orary</w:t>
      </w:r>
      <w:proofErr w:type="spellEnd"/>
      <w:r w:rsidRPr="00E877A0">
        <w:rPr>
          <w:rFonts w:ascii="Arial" w:eastAsia="Times New Roman" w:hAnsi="Arial" w:cs="Arial"/>
          <w:color w:val="222E36"/>
          <w:sz w:val="23"/>
          <w:szCs w:val="23"/>
        </w:rPr>
        <w:t>) patient ID entries are required, as indicated by the caution symbols on these fields. Press the caution symbols to display additional information.</w:t>
      </w:r>
    </w:p>
    <w:p w:rsidR="00A6296C" w:rsidRDefault="00A6296C" w:rsidP="00A6296C">
      <w:pPr>
        <w:shd w:val="clear" w:color="auto" w:fill="FFFFFF"/>
        <w:spacing w:after="150"/>
        <w:rPr>
          <w:rFonts w:ascii="Arial" w:eastAsia="Times New Roman" w:hAnsi="Arial" w:cs="Arial"/>
          <w:color w:val="222E36"/>
          <w:sz w:val="23"/>
          <w:szCs w:val="23"/>
        </w:rPr>
      </w:pPr>
    </w:p>
    <w:p w:rsidR="00A6296C" w:rsidRPr="00180E62" w:rsidRDefault="00A6296C" w:rsidP="00180E62">
      <w:pPr>
        <w:pStyle w:val="ListParagraph"/>
        <w:numPr>
          <w:ilvl w:val="0"/>
          <w:numId w:val="26"/>
        </w:numPr>
        <w:shd w:val="clear" w:color="auto" w:fill="FFFFFF"/>
        <w:spacing w:after="150" w:line="240" w:lineRule="auto"/>
        <w:rPr>
          <w:rFonts w:ascii="Arial" w:eastAsia="Times New Roman" w:hAnsi="Arial" w:cs="Arial"/>
          <w:color w:val="222E36"/>
          <w:sz w:val="23"/>
          <w:szCs w:val="23"/>
        </w:rPr>
      </w:pPr>
      <w:r w:rsidRPr="00854540">
        <w:rPr>
          <w:rFonts w:ascii="Arial" w:hAnsi="Arial" w:cs="Arial"/>
          <w:color w:val="222E36"/>
          <w:sz w:val="23"/>
          <w:szCs w:val="23"/>
          <w:shd w:val="clear" w:color="auto" w:fill="FFFFFF"/>
        </w:rPr>
        <w:t>When required entries are complete, press </w:t>
      </w:r>
      <w:r w:rsidRPr="00854540">
        <w:rPr>
          <w:rStyle w:val="ph"/>
          <w:rFonts w:ascii="Arial" w:hAnsi="Arial" w:cs="Arial"/>
          <w:b/>
          <w:bCs/>
          <w:color w:val="222E36"/>
          <w:sz w:val="23"/>
          <w:szCs w:val="23"/>
          <w:shd w:val="clear" w:color="auto" w:fill="FFFFFF"/>
        </w:rPr>
        <w:t>Add New Patient</w:t>
      </w:r>
      <w:r w:rsidRPr="00854540">
        <w:rPr>
          <w:rFonts w:ascii="Arial" w:hAnsi="Arial" w:cs="Arial"/>
          <w:color w:val="222E36"/>
          <w:sz w:val="23"/>
          <w:szCs w:val="23"/>
          <w:shd w:val="clear" w:color="auto" w:fill="FFFFFF"/>
        </w:rPr>
        <w:t xml:space="preserve"> to arrive at the screen where meds can be retrieved.  The </w:t>
      </w:r>
      <w:r w:rsidRPr="00854540">
        <w:rPr>
          <w:rFonts w:ascii="Arial" w:hAnsi="Arial" w:cs="Arial"/>
          <w:b/>
          <w:color w:val="222E36"/>
          <w:sz w:val="23"/>
          <w:szCs w:val="23"/>
          <w:shd w:val="clear" w:color="auto" w:fill="FFFFFF"/>
        </w:rPr>
        <w:t>stocked meds</w:t>
      </w:r>
      <w:r w:rsidRPr="00854540">
        <w:rPr>
          <w:rFonts w:ascii="Arial" w:hAnsi="Arial" w:cs="Arial"/>
          <w:color w:val="222E36"/>
          <w:sz w:val="23"/>
          <w:szCs w:val="23"/>
          <w:shd w:val="clear" w:color="auto" w:fill="FFFFFF"/>
        </w:rPr>
        <w:t xml:space="preserve"> tab will need to be used.</w:t>
      </w:r>
    </w:p>
    <w:p w:rsidR="00F05FD7" w:rsidRPr="0042260C" w:rsidRDefault="00F05FD7" w:rsidP="00F05FD7">
      <w:pPr>
        <w:pStyle w:val="ListParagraph"/>
        <w:numPr>
          <w:ilvl w:val="0"/>
          <w:numId w:val="13"/>
        </w:numPr>
        <w:rPr>
          <w:rFonts w:ascii="Times New Roman" w:hAnsi="Times New Roman" w:cs="Times New Roman"/>
          <w:sz w:val="24"/>
          <w:szCs w:val="24"/>
        </w:rPr>
      </w:pPr>
      <w:r w:rsidRPr="0042260C">
        <w:rPr>
          <w:rFonts w:ascii="Times New Roman" w:hAnsi="Times New Roman" w:cs="Times New Roman"/>
          <w:sz w:val="24"/>
          <w:szCs w:val="24"/>
        </w:rPr>
        <w:t xml:space="preserve">Documentation of </w:t>
      </w:r>
      <w:r w:rsidRPr="0042260C">
        <w:rPr>
          <w:rFonts w:ascii="Times New Roman" w:hAnsi="Times New Roman" w:cs="Times New Roman"/>
          <w:b/>
          <w:sz w:val="24"/>
          <w:szCs w:val="24"/>
        </w:rPr>
        <w:t>nursing/therapies</w:t>
      </w:r>
    </w:p>
    <w:p w:rsidR="00F05FD7" w:rsidRPr="0042260C" w:rsidRDefault="00F05FD7" w:rsidP="00F05FD7">
      <w:pPr>
        <w:pStyle w:val="ListParagraph"/>
        <w:numPr>
          <w:ilvl w:val="0"/>
          <w:numId w:val="15"/>
        </w:numPr>
        <w:rPr>
          <w:rFonts w:ascii="Times New Roman" w:hAnsi="Times New Roman" w:cs="Times New Roman"/>
          <w:sz w:val="24"/>
          <w:szCs w:val="24"/>
        </w:rPr>
      </w:pPr>
      <w:r w:rsidRPr="0042260C">
        <w:rPr>
          <w:rFonts w:ascii="Times New Roman" w:hAnsi="Times New Roman" w:cs="Times New Roman"/>
          <w:sz w:val="24"/>
          <w:szCs w:val="24"/>
        </w:rPr>
        <w:t>Documentation on paper: ACU Order and Intervention Flow Sheet and/or Nurse’s Notes</w:t>
      </w:r>
    </w:p>
    <w:p w:rsidR="00F05FD7" w:rsidRPr="0042260C" w:rsidRDefault="00F05FD7" w:rsidP="00F05FD7">
      <w:pPr>
        <w:pStyle w:val="ListParagraph"/>
        <w:numPr>
          <w:ilvl w:val="0"/>
          <w:numId w:val="15"/>
        </w:numPr>
        <w:rPr>
          <w:rFonts w:ascii="Times New Roman" w:hAnsi="Times New Roman" w:cs="Times New Roman"/>
          <w:sz w:val="24"/>
          <w:szCs w:val="24"/>
        </w:rPr>
      </w:pPr>
      <w:r w:rsidRPr="0042260C">
        <w:rPr>
          <w:rFonts w:ascii="Times New Roman" w:hAnsi="Times New Roman" w:cs="Times New Roman"/>
          <w:sz w:val="24"/>
          <w:szCs w:val="24"/>
        </w:rPr>
        <w:t>When system is active again, all allergy and I&amp;O data, and any other critical data need to b</w:t>
      </w:r>
      <w:r w:rsidR="00A6296C" w:rsidRPr="0042260C">
        <w:rPr>
          <w:rFonts w:ascii="Times New Roman" w:hAnsi="Times New Roman" w:cs="Times New Roman"/>
          <w:sz w:val="24"/>
          <w:szCs w:val="24"/>
        </w:rPr>
        <w:t>e back-entered into the system by the RN that provided the patient care.</w:t>
      </w:r>
    </w:p>
    <w:p w:rsidR="00F05FD7" w:rsidRPr="0042260C" w:rsidRDefault="00F05FD7" w:rsidP="00F05FD7">
      <w:pPr>
        <w:pStyle w:val="ListParagraph"/>
        <w:numPr>
          <w:ilvl w:val="0"/>
          <w:numId w:val="15"/>
        </w:numPr>
        <w:rPr>
          <w:rFonts w:ascii="Times New Roman" w:hAnsi="Times New Roman" w:cs="Times New Roman"/>
          <w:sz w:val="24"/>
          <w:szCs w:val="24"/>
        </w:rPr>
      </w:pPr>
      <w:r w:rsidRPr="0042260C">
        <w:rPr>
          <w:rFonts w:ascii="Times New Roman" w:hAnsi="Times New Roman" w:cs="Times New Roman"/>
          <w:sz w:val="24"/>
          <w:szCs w:val="24"/>
        </w:rPr>
        <w:t>Non critical data may remain on paper, which is to be scanned into EPIC. The original paper copies to be put in HIM wire basket to be scanned in by them.</w:t>
      </w:r>
    </w:p>
    <w:p w:rsidR="00F05FD7" w:rsidRPr="0042260C" w:rsidRDefault="00F05FD7" w:rsidP="00F05FD7">
      <w:pPr>
        <w:pStyle w:val="ListParagraph"/>
        <w:numPr>
          <w:ilvl w:val="0"/>
          <w:numId w:val="15"/>
        </w:numPr>
        <w:rPr>
          <w:rFonts w:ascii="Times New Roman" w:hAnsi="Times New Roman" w:cs="Times New Roman"/>
          <w:sz w:val="24"/>
          <w:szCs w:val="24"/>
        </w:rPr>
      </w:pPr>
      <w:r w:rsidRPr="0042260C">
        <w:rPr>
          <w:rFonts w:ascii="Times New Roman" w:hAnsi="Times New Roman" w:cs="Times New Roman"/>
          <w:sz w:val="24"/>
          <w:szCs w:val="24"/>
        </w:rPr>
        <w:t>If patient requires infusion/injection teaching, this information can be printed from Up To Date to be given to patient.  This needs documented on nurse’s notes.</w:t>
      </w:r>
    </w:p>
    <w:p w:rsidR="00F05FD7" w:rsidRPr="0042260C" w:rsidRDefault="00F05FD7" w:rsidP="006F4459">
      <w:pPr>
        <w:pStyle w:val="ListParagraph"/>
        <w:numPr>
          <w:ilvl w:val="0"/>
          <w:numId w:val="9"/>
        </w:numPr>
        <w:rPr>
          <w:rFonts w:ascii="Times New Roman" w:hAnsi="Times New Roman" w:cs="Times New Roman"/>
          <w:sz w:val="24"/>
          <w:szCs w:val="24"/>
        </w:rPr>
      </w:pPr>
      <w:r w:rsidRPr="0042260C">
        <w:rPr>
          <w:rFonts w:ascii="Times New Roman" w:hAnsi="Times New Roman" w:cs="Times New Roman"/>
          <w:sz w:val="24"/>
          <w:szCs w:val="24"/>
        </w:rPr>
        <w:t>H&amp;P</w:t>
      </w:r>
      <w:r w:rsidR="00A6296C" w:rsidRPr="0042260C">
        <w:rPr>
          <w:rFonts w:ascii="Times New Roman" w:hAnsi="Times New Roman" w:cs="Times New Roman"/>
          <w:sz w:val="24"/>
          <w:szCs w:val="24"/>
        </w:rPr>
        <w:t xml:space="preserve"> – Since we will be unable to do an interval H&amp;P the surgeon will have to fill out a paper H&amp;P form prior to the surgery or procedure.  Form can be found in red downtime binder or in the file cabinet under the ACU RN desk. </w:t>
      </w:r>
    </w:p>
    <w:p w:rsidR="00F05FD7" w:rsidRDefault="00F05FD7" w:rsidP="006F445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Consents</w:t>
      </w:r>
    </w:p>
    <w:p w:rsidR="00A840A9" w:rsidRDefault="00A840A9" w:rsidP="00A840A9">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Blood consents</w:t>
      </w:r>
    </w:p>
    <w:p w:rsidR="00A840A9" w:rsidRDefault="00A840A9" w:rsidP="00A840A9">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U</w:t>
      </w:r>
      <w:r w:rsidR="00F05FD7" w:rsidRPr="00A840A9">
        <w:rPr>
          <w:rFonts w:ascii="Times New Roman" w:hAnsi="Times New Roman" w:cs="Times New Roman"/>
          <w:sz w:val="24"/>
          <w:szCs w:val="24"/>
        </w:rPr>
        <w:t xml:space="preserve">se paper form in down time binder have patient sign. </w:t>
      </w:r>
    </w:p>
    <w:p w:rsidR="00F05FD7" w:rsidRPr="00A840A9" w:rsidRDefault="00F05FD7" w:rsidP="00A840A9">
      <w:pPr>
        <w:pStyle w:val="ListParagraph"/>
        <w:numPr>
          <w:ilvl w:val="0"/>
          <w:numId w:val="31"/>
        </w:numPr>
        <w:rPr>
          <w:rFonts w:ascii="Times New Roman" w:hAnsi="Times New Roman" w:cs="Times New Roman"/>
          <w:sz w:val="24"/>
          <w:szCs w:val="24"/>
        </w:rPr>
      </w:pPr>
      <w:r w:rsidRPr="00A840A9">
        <w:rPr>
          <w:rFonts w:ascii="Times New Roman" w:hAnsi="Times New Roman" w:cs="Times New Roman"/>
          <w:sz w:val="24"/>
          <w:szCs w:val="24"/>
        </w:rPr>
        <w:t>Place original paper copy in HIM wire basket to be scanned in by them.</w:t>
      </w:r>
    </w:p>
    <w:p w:rsidR="00A840A9" w:rsidRPr="00A840A9" w:rsidRDefault="00F05FD7" w:rsidP="00A840A9">
      <w:pPr>
        <w:pStyle w:val="ListParagraph"/>
        <w:numPr>
          <w:ilvl w:val="0"/>
          <w:numId w:val="27"/>
        </w:numPr>
        <w:rPr>
          <w:rFonts w:ascii="Times New Roman" w:hAnsi="Times New Roman" w:cs="Times New Roman"/>
          <w:sz w:val="24"/>
          <w:szCs w:val="24"/>
        </w:rPr>
      </w:pPr>
      <w:r w:rsidRPr="00A840A9">
        <w:rPr>
          <w:rFonts w:ascii="Times New Roman" w:hAnsi="Times New Roman" w:cs="Times New Roman"/>
          <w:sz w:val="24"/>
          <w:szCs w:val="24"/>
        </w:rPr>
        <w:t xml:space="preserve">Surgical </w:t>
      </w:r>
      <w:r w:rsidR="00A840A9" w:rsidRPr="00A840A9">
        <w:rPr>
          <w:rFonts w:ascii="Times New Roman" w:hAnsi="Times New Roman" w:cs="Times New Roman"/>
          <w:sz w:val="24"/>
          <w:szCs w:val="24"/>
        </w:rPr>
        <w:t>consent</w:t>
      </w:r>
    </w:p>
    <w:p w:rsidR="00A840A9" w:rsidRPr="00A840A9" w:rsidRDefault="00A840A9" w:rsidP="00A840A9">
      <w:pPr>
        <w:pStyle w:val="ListParagraph"/>
        <w:numPr>
          <w:ilvl w:val="0"/>
          <w:numId w:val="32"/>
        </w:numPr>
        <w:rPr>
          <w:rFonts w:ascii="Times New Roman" w:hAnsi="Times New Roman" w:cs="Times New Roman"/>
          <w:sz w:val="24"/>
          <w:szCs w:val="24"/>
        </w:rPr>
      </w:pPr>
      <w:r w:rsidRPr="00A840A9">
        <w:rPr>
          <w:rFonts w:ascii="Times New Roman" w:hAnsi="Times New Roman" w:cs="Times New Roman"/>
          <w:sz w:val="24"/>
          <w:szCs w:val="24"/>
        </w:rPr>
        <w:t>F</w:t>
      </w:r>
      <w:r w:rsidR="00F05FD7" w:rsidRPr="00A840A9">
        <w:rPr>
          <w:rFonts w:ascii="Times New Roman" w:hAnsi="Times New Roman" w:cs="Times New Roman"/>
          <w:sz w:val="24"/>
          <w:szCs w:val="24"/>
        </w:rPr>
        <w:t>ill out Consent to operation, anesthetics and other medical services found in downtime binder.</w:t>
      </w:r>
    </w:p>
    <w:p w:rsidR="00A840A9" w:rsidRPr="00A840A9" w:rsidRDefault="00F05FD7" w:rsidP="00A840A9">
      <w:pPr>
        <w:pStyle w:val="ListParagraph"/>
        <w:numPr>
          <w:ilvl w:val="0"/>
          <w:numId w:val="32"/>
        </w:numPr>
        <w:rPr>
          <w:rFonts w:ascii="Times New Roman" w:hAnsi="Times New Roman" w:cs="Times New Roman"/>
          <w:sz w:val="24"/>
          <w:szCs w:val="24"/>
        </w:rPr>
      </w:pPr>
      <w:r w:rsidRPr="00A840A9">
        <w:rPr>
          <w:rFonts w:ascii="Times New Roman" w:hAnsi="Times New Roman" w:cs="Times New Roman"/>
          <w:sz w:val="24"/>
          <w:szCs w:val="24"/>
        </w:rPr>
        <w:t xml:space="preserve"> Confirm procedure description with ordering surgeon. </w:t>
      </w:r>
    </w:p>
    <w:p w:rsidR="00A840A9" w:rsidRPr="00A840A9" w:rsidRDefault="00F05FD7" w:rsidP="00A840A9">
      <w:pPr>
        <w:pStyle w:val="ListParagraph"/>
        <w:numPr>
          <w:ilvl w:val="0"/>
          <w:numId w:val="32"/>
        </w:numPr>
        <w:rPr>
          <w:rFonts w:ascii="Times New Roman" w:hAnsi="Times New Roman" w:cs="Times New Roman"/>
          <w:sz w:val="24"/>
          <w:szCs w:val="24"/>
        </w:rPr>
      </w:pPr>
      <w:r w:rsidRPr="00A840A9">
        <w:rPr>
          <w:rFonts w:ascii="Times New Roman" w:hAnsi="Times New Roman" w:cs="Times New Roman"/>
          <w:sz w:val="24"/>
          <w:szCs w:val="24"/>
        </w:rPr>
        <w:t xml:space="preserve">Surgeon will sign and date this form. </w:t>
      </w:r>
    </w:p>
    <w:p w:rsidR="00A840A9" w:rsidRPr="00A840A9" w:rsidRDefault="00F05FD7" w:rsidP="00A840A9">
      <w:pPr>
        <w:pStyle w:val="ListParagraph"/>
        <w:numPr>
          <w:ilvl w:val="0"/>
          <w:numId w:val="32"/>
        </w:numPr>
        <w:rPr>
          <w:rFonts w:ascii="Times New Roman" w:hAnsi="Times New Roman" w:cs="Times New Roman"/>
          <w:sz w:val="24"/>
          <w:szCs w:val="24"/>
        </w:rPr>
      </w:pPr>
      <w:r w:rsidRPr="00A840A9">
        <w:rPr>
          <w:rFonts w:ascii="Times New Roman" w:hAnsi="Times New Roman" w:cs="Times New Roman"/>
          <w:sz w:val="24"/>
          <w:szCs w:val="24"/>
        </w:rPr>
        <w:t xml:space="preserve">Obtain signature from patient prior to procedure. </w:t>
      </w:r>
    </w:p>
    <w:p w:rsidR="00A840A9" w:rsidRPr="00A840A9" w:rsidRDefault="00F05FD7" w:rsidP="00A840A9">
      <w:pPr>
        <w:pStyle w:val="ListParagraph"/>
        <w:numPr>
          <w:ilvl w:val="0"/>
          <w:numId w:val="32"/>
        </w:numPr>
        <w:rPr>
          <w:rFonts w:ascii="Times New Roman" w:hAnsi="Times New Roman" w:cs="Times New Roman"/>
          <w:sz w:val="24"/>
          <w:szCs w:val="24"/>
        </w:rPr>
      </w:pPr>
      <w:r w:rsidRPr="00A840A9">
        <w:rPr>
          <w:rFonts w:ascii="Times New Roman" w:hAnsi="Times New Roman" w:cs="Times New Roman"/>
          <w:sz w:val="24"/>
          <w:szCs w:val="24"/>
        </w:rPr>
        <w:t xml:space="preserve">Place original paper copy </w:t>
      </w:r>
      <w:r w:rsidR="00A840A9" w:rsidRPr="00A840A9">
        <w:rPr>
          <w:rFonts w:ascii="Times New Roman" w:hAnsi="Times New Roman" w:cs="Times New Roman"/>
          <w:sz w:val="24"/>
          <w:szCs w:val="24"/>
        </w:rPr>
        <w:t>in chart to go to the OR with the patient.</w:t>
      </w:r>
    </w:p>
    <w:p w:rsidR="00F05FD7" w:rsidRPr="00A840A9" w:rsidRDefault="00A840A9" w:rsidP="00A840A9">
      <w:pPr>
        <w:pStyle w:val="ListParagraph"/>
        <w:numPr>
          <w:ilvl w:val="0"/>
          <w:numId w:val="33"/>
        </w:numPr>
        <w:rPr>
          <w:rFonts w:ascii="Times New Roman" w:hAnsi="Times New Roman" w:cs="Times New Roman"/>
          <w:sz w:val="24"/>
          <w:szCs w:val="24"/>
        </w:rPr>
      </w:pPr>
      <w:r w:rsidRPr="00A840A9">
        <w:rPr>
          <w:rFonts w:ascii="Times New Roman" w:hAnsi="Times New Roman" w:cs="Times New Roman"/>
          <w:sz w:val="24"/>
          <w:szCs w:val="24"/>
        </w:rPr>
        <w:t xml:space="preserve">This form will stay with chart and be placed in </w:t>
      </w:r>
      <w:r w:rsidR="00F05FD7" w:rsidRPr="00A840A9">
        <w:rPr>
          <w:rFonts w:ascii="Times New Roman" w:hAnsi="Times New Roman" w:cs="Times New Roman"/>
          <w:sz w:val="24"/>
          <w:szCs w:val="24"/>
        </w:rPr>
        <w:t xml:space="preserve">wire basket </w:t>
      </w:r>
      <w:r w:rsidRPr="00A840A9">
        <w:rPr>
          <w:rFonts w:ascii="Times New Roman" w:hAnsi="Times New Roman" w:cs="Times New Roman"/>
          <w:sz w:val="24"/>
          <w:szCs w:val="24"/>
        </w:rPr>
        <w:t xml:space="preserve">for HIM </w:t>
      </w:r>
      <w:r w:rsidR="00F05FD7" w:rsidRPr="00A840A9">
        <w:rPr>
          <w:rFonts w:ascii="Times New Roman" w:hAnsi="Times New Roman" w:cs="Times New Roman"/>
          <w:sz w:val="24"/>
          <w:szCs w:val="24"/>
        </w:rPr>
        <w:t>to be scanned in by them.</w:t>
      </w:r>
    </w:p>
    <w:p w:rsidR="00A840A9" w:rsidRDefault="00F05FD7" w:rsidP="00A840A9">
      <w:pPr>
        <w:pStyle w:val="ListParagraph"/>
        <w:numPr>
          <w:ilvl w:val="0"/>
          <w:numId w:val="27"/>
        </w:numPr>
        <w:rPr>
          <w:rFonts w:ascii="Times New Roman" w:hAnsi="Times New Roman" w:cs="Times New Roman"/>
          <w:sz w:val="24"/>
          <w:szCs w:val="24"/>
        </w:rPr>
      </w:pPr>
      <w:r w:rsidRPr="00A840A9">
        <w:rPr>
          <w:rFonts w:ascii="Times New Roman" w:hAnsi="Times New Roman" w:cs="Times New Roman"/>
          <w:sz w:val="24"/>
          <w:szCs w:val="24"/>
        </w:rPr>
        <w:t>A</w:t>
      </w:r>
      <w:r w:rsidR="00A840A9">
        <w:rPr>
          <w:rFonts w:ascii="Times New Roman" w:hAnsi="Times New Roman" w:cs="Times New Roman"/>
          <w:sz w:val="24"/>
          <w:szCs w:val="24"/>
        </w:rPr>
        <w:t>nesthesia consent</w:t>
      </w:r>
    </w:p>
    <w:p w:rsidR="00A840A9" w:rsidRDefault="00A840A9" w:rsidP="00A840A9">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A</w:t>
      </w:r>
      <w:r w:rsidR="00F05FD7" w:rsidRPr="00A840A9">
        <w:rPr>
          <w:rFonts w:ascii="Times New Roman" w:hAnsi="Times New Roman" w:cs="Times New Roman"/>
          <w:sz w:val="24"/>
          <w:szCs w:val="24"/>
        </w:rPr>
        <w:t xml:space="preserve">nesthesia provider will obtain Informed consent for anesthesia sedation analgesia form from downtime binder.  </w:t>
      </w:r>
    </w:p>
    <w:p w:rsidR="00A840A9" w:rsidRDefault="00F05FD7" w:rsidP="00A840A9">
      <w:pPr>
        <w:pStyle w:val="ListParagraph"/>
        <w:numPr>
          <w:ilvl w:val="0"/>
          <w:numId w:val="34"/>
        </w:numPr>
        <w:rPr>
          <w:rFonts w:ascii="Times New Roman" w:hAnsi="Times New Roman" w:cs="Times New Roman"/>
          <w:sz w:val="24"/>
          <w:szCs w:val="24"/>
        </w:rPr>
      </w:pPr>
      <w:r w:rsidRPr="00A840A9">
        <w:rPr>
          <w:rFonts w:ascii="Times New Roman" w:hAnsi="Times New Roman" w:cs="Times New Roman"/>
          <w:sz w:val="24"/>
          <w:szCs w:val="24"/>
        </w:rPr>
        <w:t xml:space="preserve">CRNA is responsible for filling out this form and obtaining patient signature.  </w:t>
      </w:r>
    </w:p>
    <w:p w:rsidR="00A840A9" w:rsidRDefault="00F05FD7" w:rsidP="00A840A9">
      <w:pPr>
        <w:pStyle w:val="ListParagraph"/>
        <w:numPr>
          <w:ilvl w:val="0"/>
          <w:numId w:val="34"/>
        </w:numPr>
        <w:rPr>
          <w:rFonts w:ascii="Times New Roman" w:hAnsi="Times New Roman" w:cs="Times New Roman"/>
          <w:sz w:val="24"/>
          <w:szCs w:val="24"/>
        </w:rPr>
      </w:pPr>
      <w:r w:rsidRPr="00A840A9">
        <w:rPr>
          <w:rFonts w:ascii="Times New Roman" w:hAnsi="Times New Roman" w:cs="Times New Roman"/>
          <w:sz w:val="24"/>
          <w:szCs w:val="24"/>
        </w:rPr>
        <w:t xml:space="preserve">CRNA provider will sign and date. </w:t>
      </w:r>
    </w:p>
    <w:p w:rsidR="00B11B20" w:rsidRDefault="00F05FD7" w:rsidP="00A840A9">
      <w:pPr>
        <w:pStyle w:val="ListParagraph"/>
        <w:numPr>
          <w:ilvl w:val="0"/>
          <w:numId w:val="34"/>
        </w:numPr>
        <w:rPr>
          <w:rFonts w:ascii="Times New Roman" w:hAnsi="Times New Roman" w:cs="Times New Roman"/>
          <w:sz w:val="24"/>
          <w:szCs w:val="24"/>
        </w:rPr>
      </w:pPr>
      <w:r w:rsidRPr="00A840A9">
        <w:rPr>
          <w:rFonts w:ascii="Times New Roman" w:hAnsi="Times New Roman" w:cs="Times New Roman"/>
          <w:sz w:val="24"/>
          <w:szCs w:val="24"/>
        </w:rPr>
        <w:t xml:space="preserve">Place original paper copy in </w:t>
      </w:r>
      <w:r w:rsidR="00B11B20">
        <w:rPr>
          <w:rFonts w:ascii="Times New Roman" w:hAnsi="Times New Roman" w:cs="Times New Roman"/>
          <w:sz w:val="24"/>
          <w:szCs w:val="24"/>
        </w:rPr>
        <w:t>chart to go to the OR with patient.</w:t>
      </w:r>
    </w:p>
    <w:p w:rsidR="00F05FD7" w:rsidRPr="00A840A9" w:rsidRDefault="00B11B20" w:rsidP="00B11B2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This form will stay with chart and be placed in wire basket for HIM</w:t>
      </w:r>
      <w:r w:rsidR="00F05FD7" w:rsidRPr="00A840A9">
        <w:rPr>
          <w:rFonts w:ascii="Times New Roman" w:hAnsi="Times New Roman" w:cs="Times New Roman"/>
          <w:sz w:val="24"/>
          <w:szCs w:val="24"/>
        </w:rPr>
        <w:t xml:space="preserve"> to be scanned in by them.</w:t>
      </w:r>
    </w:p>
    <w:p w:rsidR="00F05FD7" w:rsidRPr="0042260C" w:rsidRDefault="00F05FD7" w:rsidP="006F4459">
      <w:pPr>
        <w:pStyle w:val="ListParagraph"/>
        <w:numPr>
          <w:ilvl w:val="0"/>
          <w:numId w:val="9"/>
        </w:numPr>
        <w:rPr>
          <w:rFonts w:ascii="Times New Roman" w:hAnsi="Times New Roman" w:cs="Times New Roman"/>
          <w:sz w:val="24"/>
          <w:szCs w:val="24"/>
        </w:rPr>
      </w:pPr>
      <w:r w:rsidRPr="0042260C">
        <w:rPr>
          <w:rFonts w:ascii="Times New Roman" w:hAnsi="Times New Roman" w:cs="Times New Roman"/>
          <w:sz w:val="24"/>
          <w:szCs w:val="24"/>
        </w:rPr>
        <w:t>Discharge instructions</w:t>
      </w:r>
    </w:p>
    <w:p w:rsidR="00F05FD7" w:rsidRPr="0042260C" w:rsidRDefault="00F05FD7" w:rsidP="00BB1880">
      <w:pPr>
        <w:pStyle w:val="ListParagraph"/>
        <w:numPr>
          <w:ilvl w:val="0"/>
          <w:numId w:val="20"/>
        </w:numPr>
        <w:ind w:left="1350"/>
        <w:rPr>
          <w:rFonts w:ascii="Times New Roman" w:hAnsi="Times New Roman" w:cs="Times New Roman"/>
          <w:sz w:val="24"/>
          <w:szCs w:val="24"/>
        </w:rPr>
      </w:pPr>
      <w:r w:rsidRPr="0042260C">
        <w:rPr>
          <w:rFonts w:ascii="Times New Roman" w:hAnsi="Times New Roman" w:cs="Times New Roman"/>
          <w:sz w:val="24"/>
          <w:szCs w:val="24"/>
        </w:rPr>
        <w:t xml:space="preserve">Pull appropriate discharge instructions from </w:t>
      </w:r>
      <w:r w:rsidR="000A0037" w:rsidRPr="0042260C">
        <w:rPr>
          <w:rFonts w:ascii="Times New Roman" w:hAnsi="Times New Roman" w:cs="Times New Roman"/>
          <w:sz w:val="24"/>
          <w:szCs w:val="24"/>
        </w:rPr>
        <w:t xml:space="preserve">red </w:t>
      </w:r>
      <w:r w:rsidRPr="0042260C">
        <w:rPr>
          <w:rFonts w:ascii="Times New Roman" w:hAnsi="Times New Roman" w:cs="Times New Roman"/>
          <w:sz w:val="24"/>
          <w:szCs w:val="24"/>
        </w:rPr>
        <w:t xml:space="preserve">downtime binder. </w:t>
      </w:r>
    </w:p>
    <w:p w:rsidR="00F05FD7" w:rsidRPr="0042260C" w:rsidRDefault="00F05FD7" w:rsidP="00BB1880">
      <w:pPr>
        <w:pStyle w:val="ListParagraph"/>
        <w:numPr>
          <w:ilvl w:val="0"/>
          <w:numId w:val="20"/>
        </w:numPr>
        <w:ind w:left="1350"/>
        <w:rPr>
          <w:rFonts w:ascii="Times New Roman" w:hAnsi="Times New Roman" w:cs="Times New Roman"/>
          <w:sz w:val="24"/>
          <w:szCs w:val="24"/>
        </w:rPr>
      </w:pPr>
      <w:r w:rsidRPr="0042260C">
        <w:rPr>
          <w:rFonts w:ascii="Times New Roman" w:hAnsi="Times New Roman" w:cs="Times New Roman"/>
          <w:sz w:val="24"/>
          <w:szCs w:val="24"/>
        </w:rPr>
        <w:t xml:space="preserve">Fill out required fields per physician orders.  </w:t>
      </w:r>
    </w:p>
    <w:p w:rsidR="00F05FD7" w:rsidRPr="0042260C" w:rsidRDefault="00F05FD7" w:rsidP="00BB1880">
      <w:pPr>
        <w:pStyle w:val="ListParagraph"/>
        <w:numPr>
          <w:ilvl w:val="0"/>
          <w:numId w:val="20"/>
        </w:numPr>
        <w:ind w:left="1350"/>
        <w:rPr>
          <w:rFonts w:ascii="Times New Roman" w:hAnsi="Times New Roman" w:cs="Times New Roman"/>
          <w:sz w:val="24"/>
          <w:szCs w:val="24"/>
        </w:rPr>
      </w:pPr>
      <w:r w:rsidRPr="0042260C">
        <w:rPr>
          <w:rFonts w:ascii="Times New Roman" w:hAnsi="Times New Roman" w:cs="Times New Roman"/>
          <w:sz w:val="24"/>
          <w:szCs w:val="24"/>
        </w:rPr>
        <w:t>Have patient sign and date</w:t>
      </w:r>
    </w:p>
    <w:p w:rsidR="00F05FD7" w:rsidRPr="0042260C" w:rsidRDefault="00F05FD7" w:rsidP="00BB1880">
      <w:pPr>
        <w:pStyle w:val="ListParagraph"/>
        <w:numPr>
          <w:ilvl w:val="0"/>
          <w:numId w:val="20"/>
        </w:numPr>
        <w:ind w:left="1350"/>
        <w:rPr>
          <w:rFonts w:ascii="Times New Roman" w:hAnsi="Times New Roman" w:cs="Times New Roman"/>
          <w:sz w:val="24"/>
          <w:szCs w:val="24"/>
        </w:rPr>
      </w:pPr>
      <w:r w:rsidRPr="0042260C">
        <w:rPr>
          <w:rFonts w:ascii="Times New Roman" w:hAnsi="Times New Roman" w:cs="Times New Roman"/>
          <w:sz w:val="24"/>
          <w:szCs w:val="24"/>
        </w:rPr>
        <w:t>RN will also sign and date as witness</w:t>
      </w:r>
    </w:p>
    <w:p w:rsidR="00F05FD7" w:rsidRPr="0042260C" w:rsidRDefault="00F05FD7" w:rsidP="00BB1880">
      <w:pPr>
        <w:pStyle w:val="ListParagraph"/>
        <w:numPr>
          <w:ilvl w:val="0"/>
          <w:numId w:val="20"/>
        </w:numPr>
        <w:ind w:left="1350"/>
        <w:rPr>
          <w:rFonts w:ascii="Times New Roman" w:hAnsi="Times New Roman" w:cs="Times New Roman"/>
          <w:sz w:val="24"/>
          <w:szCs w:val="24"/>
        </w:rPr>
      </w:pPr>
      <w:r w:rsidRPr="0042260C">
        <w:rPr>
          <w:rFonts w:ascii="Times New Roman" w:hAnsi="Times New Roman" w:cs="Times New Roman"/>
          <w:sz w:val="24"/>
          <w:szCs w:val="24"/>
        </w:rPr>
        <w:t>Give a copy to patient and place original in HIM wire basket to be scanned in by them.</w:t>
      </w:r>
    </w:p>
    <w:p w:rsidR="00F05FD7" w:rsidRPr="0042260C" w:rsidRDefault="00F05FD7" w:rsidP="006F4459">
      <w:pPr>
        <w:pStyle w:val="ListParagraph"/>
        <w:numPr>
          <w:ilvl w:val="0"/>
          <w:numId w:val="9"/>
        </w:numPr>
        <w:rPr>
          <w:rFonts w:ascii="Times New Roman" w:hAnsi="Times New Roman" w:cs="Times New Roman"/>
          <w:sz w:val="24"/>
          <w:szCs w:val="24"/>
        </w:rPr>
      </w:pPr>
      <w:r w:rsidRPr="0042260C">
        <w:rPr>
          <w:rFonts w:ascii="Times New Roman" w:hAnsi="Times New Roman" w:cs="Times New Roman"/>
          <w:sz w:val="24"/>
          <w:szCs w:val="24"/>
        </w:rPr>
        <w:t>Patient teaching</w:t>
      </w:r>
    </w:p>
    <w:p w:rsidR="00F05FD7" w:rsidRPr="0042260C" w:rsidRDefault="00F05FD7" w:rsidP="0042260C">
      <w:pPr>
        <w:pStyle w:val="ListParagraph"/>
        <w:numPr>
          <w:ilvl w:val="2"/>
          <w:numId w:val="11"/>
        </w:numPr>
        <w:ind w:left="1350"/>
        <w:rPr>
          <w:rFonts w:ascii="Times New Roman" w:hAnsi="Times New Roman" w:cs="Times New Roman"/>
          <w:sz w:val="24"/>
          <w:szCs w:val="24"/>
        </w:rPr>
      </w:pPr>
      <w:r w:rsidRPr="0042260C">
        <w:rPr>
          <w:rFonts w:ascii="Times New Roman" w:hAnsi="Times New Roman" w:cs="Times New Roman"/>
          <w:sz w:val="24"/>
          <w:szCs w:val="24"/>
        </w:rPr>
        <w:t>Endoscopy Patients</w:t>
      </w:r>
    </w:p>
    <w:p w:rsidR="00F05FD7" w:rsidRPr="0042260C" w:rsidRDefault="00F05FD7" w:rsidP="00BB1880">
      <w:pPr>
        <w:pStyle w:val="ListParagraph"/>
        <w:numPr>
          <w:ilvl w:val="0"/>
          <w:numId w:val="22"/>
        </w:numPr>
        <w:ind w:left="1620"/>
        <w:rPr>
          <w:rFonts w:ascii="Times New Roman" w:hAnsi="Times New Roman" w:cs="Times New Roman"/>
          <w:sz w:val="24"/>
          <w:szCs w:val="24"/>
        </w:rPr>
      </w:pPr>
      <w:r w:rsidRPr="0042260C">
        <w:rPr>
          <w:rFonts w:ascii="Times New Roman" w:hAnsi="Times New Roman" w:cs="Times New Roman"/>
          <w:sz w:val="24"/>
          <w:szCs w:val="24"/>
        </w:rPr>
        <w:t>Obtain Screening vs. Diagnostic form. Have patient sign.</w:t>
      </w:r>
    </w:p>
    <w:p w:rsidR="00F05FD7" w:rsidRPr="0042260C" w:rsidRDefault="00F05FD7" w:rsidP="00BB1880">
      <w:pPr>
        <w:pStyle w:val="ListParagraph"/>
        <w:numPr>
          <w:ilvl w:val="0"/>
          <w:numId w:val="22"/>
        </w:numPr>
        <w:ind w:left="1620"/>
        <w:rPr>
          <w:rFonts w:ascii="Times New Roman" w:hAnsi="Times New Roman" w:cs="Times New Roman"/>
          <w:sz w:val="24"/>
          <w:szCs w:val="24"/>
        </w:rPr>
      </w:pPr>
      <w:r w:rsidRPr="0042260C">
        <w:rPr>
          <w:rFonts w:ascii="Times New Roman" w:hAnsi="Times New Roman" w:cs="Times New Roman"/>
          <w:sz w:val="24"/>
          <w:szCs w:val="24"/>
        </w:rPr>
        <w:t>Obtain Endoscopy ABN form.  Have patient sign.</w:t>
      </w:r>
    </w:p>
    <w:p w:rsidR="00F05FD7" w:rsidRPr="0042260C" w:rsidRDefault="00F05FD7" w:rsidP="00BB1880">
      <w:pPr>
        <w:pStyle w:val="ListParagraph"/>
        <w:numPr>
          <w:ilvl w:val="0"/>
          <w:numId w:val="22"/>
        </w:numPr>
        <w:ind w:left="1620"/>
        <w:rPr>
          <w:rFonts w:ascii="Times New Roman" w:hAnsi="Times New Roman" w:cs="Times New Roman"/>
          <w:sz w:val="24"/>
          <w:szCs w:val="24"/>
        </w:rPr>
      </w:pPr>
      <w:r w:rsidRPr="0042260C">
        <w:rPr>
          <w:rFonts w:ascii="Times New Roman" w:hAnsi="Times New Roman" w:cs="Times New Roman"/>
          <w:sz w:val="24"/>
          <w:szCs w:val="24"/>
        </w:rPr>
        <w:t>Fill out</w:t>
      </w:r>
      <w:r w:rsidR="00DB58F2" w:rsidRPr="0042260C">
        <w:rPr>
          <w:rFonts w:ascii="Times New Roman" w:hAnsi="Times New Roman" w:cs="Times New Roman"/>
          <w:sz w:val="24"/>
          <w:szCs w:val="24"/>
        </w:rPr>
        <w:t xml:space="preserve"> paper</w:t>
      </w:r>
      <w:r w:rsidRPr="0042260C">
        <w:rPr>
          <w:rFonts w:ascii="Times New Roman" w:hAnsi="Times New Roman" w:cs="Times New Roman"/>
          <w:sz w:val="24"/>
          <w:szCs w:val="24"/>
        </w:rPr>
        <w:t xml:space="preserve"> nurse’s note that teaching was complete.  </w:t>
      </w:r>
    </w:p>
    <w:p w:rsidR="00F05FD7" w:rsidRPr="0042260C" w:rsidRDefault="00F05FD7" w:rsidP="00BB1880">
      <w:pPr>
        <w:pStyle w:val="ListParagraph"/>
        <w:numPr>
          <w:ilvl w:val="0"/>
          <w:numId w:val="22"/>
        </w:numPr>
        <w:ind w:left="1620"/>
        <w:rPr>
          <w:rFonts w:ascii="Times New Roman" w:hAnsi="Times New Roman" w:cs="Times New Roman"/>
          <w:sz w:val="24"/>
          <w:szCs w:val="24"/>
        </w:rPr>
      </w:pPr>
      <w:r w:rsidRPr="0042260C">
        <w:rPr>
          <w:rFonts w:ascii="Times New Roman" w:hAnsi="Times New Roman" w:cs="Times New Roman"/>
          <w:sz w:val="24"/>
          <w:szCs w:val="24"/>
        </w:rPr>
        <w:t>Place all 3 above documents in the HIM wire basket to be scanned in by them.</w:t>
      </w:r>
    </w:p>
    <w:p w:rsidR="00F05FD7" w:rsidRPr="0042260C" w:rsidRDefault="00F05FD7" w:rsidP="0042260C">
      <w:pPr>
        <w:pStyle w:val="ListParagraph"/>
        <w:numPr>
          <w:ilvl w:val="2"/>
          <w:numId w:val="11"/>
        </w:numPr>
        <w:ind w:left="1350"/>
        <w:rPr>
          <w:rFonts w:ascii="Times New Roman" w:hAnsi="Times New Roman" w:cs="Times New Roman"/>
          <w:sz w:val="24"/>
          <w:szCs w:val="24"/>
        </w:rPr>
      </w:pPr>
      <w:r w:rsidRPr="0042260C">
        <w:rPr>
          <w:rFonts w:ascii="Times New Roman" w:hAnsi="Times New Roman" w:cs="Times New Roman"/>
          <w:sz w:val="24"/>
          <w:szCs w:val="24"/>
        </w:rPr>
        <w:lastRenderedPageBreak/>
        <w:t>Surgical Patients</w:t>
      </w:r>
    </w:p>
    <w:p w:rsidR="00F05FD7" w:rsidRPr="00BB1880" w:rsidRDefault="00F05FD7" w:rsidP="00BB1880">
      <w:pPr>
        <w:pStyle w:val="ListParagraph"/>
        <w:numPr>
          <w:ilvl w:val="0"/>
          <w:numId w:val="23"/>
        </w:numPr>
        <w:ind w:left="1620"/>
        <w:rPr>
          <w:rFonts w:ascii="Times New Roman" w:hAnsi="Times New Roman" w:cs="Times New Roman"/>
        </w:rPr>
      </w:pPr>
      <w:r w:rsidRPr="00BB1880">
        <w:rPr>
          <w:rFonts w:ascii="Times New Roman" w:hAnsi="Times New Roman" w:cs="Times New Roman"/>
        </w:rPr>
        <w:t>Fill out</w:t>
      </w:r>
      <w:r w:rsidR="00DB58F2" w:rsidRPr="00BB1880">
        <w:rPr>
          <w:rFonts w:ascii="Times New Roman" w:hAnsi="Times New Roman" w:cs="Times New Roman"/>
        </w:rPr>
        <w:t xml:space="preserve"> paper </w:t>
      </w:r>
      <w:r w:rsidRPr="00BB1880">
        <w:rPr>
          <w:rFonts w:ascii="Times New Roman" w:hAnsi="Times New Roman" w:cs="Times New Roman"/>
        </w:rPr>
        <w:t>nurse’s note that teaching was complete</w:t>
      </w:r>
    </w:p>
    <w:p w:rsidR="00F05FD7" w:rsidRDefault="00F05FD7" w:rsidP="00BB1880">
      <w:pPr>
        <w:pStyle w:val="ListParagraph"/>
        <w:numPr>
          <w:ilvl w:val="0"/>
          <w:numId w:val="23"/>
        </w:numPr>
        <w:ind w:left="1620"/>
        <w:rPr>
          <w:rFonts w:ascii="Times New Roman" w:hAnsi="Times New Roman" w:cs="Times New Roman"/>
          <w:sz w:val="24"/>
          <w:szCs w:val="24"/>
        </w:rPr>
      </w:pPr>
      <w:r w:rsidRPr="0042260C">
        <w:rPr>
          <w:rFonts w:ascii="Times New Roman" w:hAnsi="Times New Roman" w:cs="Times New Roman"/>
          <w:sz w:val="24"/>
          <w:szCs w:val="24"/>
        </w:rPr>
        <w:t>Place document in the HIM wire basket to be scanned in by them.</w:t>
      </w:r>
    </w:p>
    <w:p w:rsidR="00180E62" w:rsidRPr="0042260C" w:rsidRDefault="00180E62" w:rsidP="00180E62">
      <w:pPr>
        <w:pStyle w:val="ListParagraph"/>
        <w:ind w:left="1620"/>
        <w:rPr>
          <w:rFonts w:ascii="Times New Roman" w:hAnsi="Times New Roman" w:cs="Times New Roman"/>
          <w:sz w:val="24"/>
          <w:szCs w:val="24"/>
        </w:rPr>
      </w:pPr>
    </w:p>
    <w:p w:rsidR="00F05FD7" w:rsidRPr="0042260C" w:rsidRDefault="00F05FD7" w:rsidP="00F423D3">
      <w:pPr>
        <w:pStyle w:val="ListParagraph"/>
        <w:numPr>
          <w:ilvl w:val="0"/>
          <w:numId w:val="9"/>
        </w:numPr>
        <w:rPr>
          <w:rFonts w:ascii="Times New Roman" w:hAnsi="Times New Roman" w:cs="Times New Roman"/>
          <w:sz w:val="24"/>
          <w:szCs w:val="24"/>
        </w:rPr>
      </w:pPr>
      <w:r w:rsidRPr="0042260C">
        <w:rPr>
          <w:rFonts w:ascii="Times New Roman" w:hAnsi="Times New Roman" w:cs="Times New Roman"/>
          <w:sz w:val="24"/>
          <w:szCs w:val="24"/>
        </w:rPr>
        <w:t>Labs</w:t>
      </w:r>
    </w:p>
    <w:p w:rsidR="00F423D3" w:rsidRPr="0042260C" w:rsidRDefault="00F423D3" w:rsidP="0042260C">
      <w:pPr>
        <w:pStyle w:val="ListParagraph"/>
        <w:numPr>
          <w:ilvl w:val="0"/>
          <w:numId w:val="28"/>
        </w:numPr>
        <w:rPr>
          <w:rFonts w:ascii="Times New Roman" w:hAnsi="Times New Roman" w:cs="Times New Roman"/>
          <w:sz w:val="24"/>
          <w:szCs w:val="24"/>
        </w:rPr>
      </w:pPr>
      <w:r w:rsidRPr="0042260C">
        <w:rPr>
          <w:rFonts w:ascii="Times New Roman" w:hAnsi="Times New Roman" w:cs="Times New Roman"/>
          <w:sz w:val="24"/>
          <w:szCs w:val="24"/>
        </w:rPr>
        <w:t xml:space="preserve">JCHC standard </w:t>
      </w:r>
      <w:r w:rsidR="00DB58F2" w:rsidRPr="0042260C">
        <w:rPr>
          <w:rFonts w:ascii="Times New Roman" w:hAnsi="Times New Roman" w:cs="Times New Roman"/>
          <w:sz w:val="24"/>
          <w:szCs w:val="24"/>
        </w:rPr>
        <w:t xml:space="preserve">order </w:t>
      </w:r>
      <w:r w:rsidRPr="0042260C">
        <w:rPr>
          <w:rFonts w:ascii="Times New Roman" w:hAnsi="Times New Roman" w:cs="Times New Roman"/>
          <w:sz w:val="24"/>
          <w:szCs w:val="24"/>
        </w:rPr>
        <w:t xml:space="preserve">form – can be found in </w:t>
      </w:r>
      <w:r w:rsidR="00DB58F2" w:rsidRPr="0042260C">
        <w:rPr>
          <w:rFonts w:ascii="Times New Roman" w:hAnsi="Times New Roman" w:cs="Times New Roman"/>
          <w:sz w:val="24"/>
          <w:szCs w:val="24"/>
        </w:rPr>
        <w:t xml:space="preserve">red </w:t>
      </w:r>
      <w:r w:rsidRPr="0042260C">
        <w:rPr>
          <w:rFonts w:ascii="Times New Roman" w:hAnsi="Times New Roman" w:cs="Times New Roman"/>
          <w:sz w:val="24"/>
          <w:szCs w:val="24"/>
        </w:rPr>
        <w:t>downtime forms book.</w:t>
      </w:r>
    </w:p>
    <w:p w:rsidR="00F423D3" w:rsidRPr="0042260C" w:rsidRDefault="00F423D3" w:rsidP="00F423D3">
      <w:pPr>
        <w:pStyle w:val="ListParagraph"/>
        <w:numPr>
          <w:ilvl w:val="0"/>
          <w:numId w:val="28"/>
        </w:numPr>
        <w:rPr>
          <w:rFonts w:ascii="Times New Roman" w:hAnsi="Times New Roman" w:cs="Times New Roman"/>
          <w:sz w:val="24"/>
          <w:szCs w:val="24"/>
        </w:rPr>
      </w:pPr>
      <w:r w:rsidRPr="0042260C">
        <w:rPr>
          <w:rFonts w:ascii="Times New Roman" w:hAnsi="Times New Roman" w:cs="Times New Roman"/>
          <w:sz w:val="24"/>
          <w:szCs w:val="24"/>
        </w:rPr>
        <w:t xml:space="preserve">Send </w:t>
      </w:r>
      <w:r w:rsidR="00DB58F2" w:rsidRPr="0042260C">
        <w:rPr>
          <w:rFonts w:ascii="Times New Roman" w:hAnsi="Times New Roman" w:cs="Times New Roman"/>
          <w:sz w:val="24"/>
          <w:szCs w:val="24"/>
        </w:rPr>
        <w:t xml:space="preserve">paper </w:t>
      </w:r>
      <w:r w:rsidRPr="0042260C">
        <w:rPr>
          <w:rFonts w:ascii="Times New Roman" w:hAnsi="Times New Roman" w:cs="Times New Roman"/>
          <w:sz w:val="24"/>
          <w:szCs w:val="24"/>
        </w:rPr>
        <w:t>order to lab</w:t>
      </w:r>
    </w:p>
    <w:p w:rsidR="00F423D3" w:rsidRPr="0042260C" w:rsidRDefault="00F423D3" w:rsidP="00F423D3">
      <w:pPr>
        <w:pStyle w:val="ListParagraph"/>
        <w:numPr>
          <w:ilvl w:val="0"/>
          <w:numId w:val="28"/>
        </w:numPr>
        <w:rPr>
          <w:rFonts w:ascii="Times New Roman" w:hAnsi="Times New Roman" w:cs="Times New Roman"/>
          <w:sz w:val="24"/>
          <w:szCs w:val="24"/>
        </w:rPr>
      </w:pPr>
      <w:r w:rsidRPr="0042260C">
        <w:rPr>
          <w:rFonts w:ascii="Times New Roman" w:hAnsi="Times New Roman" w:cs="Times New Roman"/>
          <w:sz w:val="24"/>
          <w:szCs w:val="24"/>
        </w:rPr>
        <w:t>Lab will call result or send printout from machine</w:t>
      </w:r>
    </w:p>
    <w:p w:rsidR="00F423D3" w:rsidRPr="0042260C" w:rsidRDefault="00F423D3" w:rsidP="00F423D3">
      <w:pPr>
        <w:pStyle w:val="ListParagraph"/>
        <w:numPr>
          <w:ilvl w:val="0"/>
          <w:numId w:val="28"/>
        </w:numPr>
        <w:rPr>
          <w:rFonts w:ascii="Times New Roman" w:hAnsi="Times New Roman" w:cs="Times New Roman"/>
          <w:sz w:val="24"/>
          <w:szCs w:val="24"/>
        </w:rPr>
      </w:pPr>
      <w:r w:rsidRPr="0042260C">
        <w:rPr>
          <w:rFonts w:ascii="Times New Roman" w:hAnsi="Times New Roman" w:cs="Times New Roman"/>
          <w:sz w:val="24"/>
          <w:szCs w:val="24"/>
        </w:rPr>
        <w:t>After EPIC is back up, ACU/OR staff will need to go back and enter the order and when it was collected into the EHR.</w:t>
      </w:r>
    </w:p>
    <w:p w:rsidR="00F05FD7" w:rsidRDefault="00F05FD7" w:rsidP="00F05FD7">
      <w:pPr>
        <w:pStyle w:val="ListParagraph"/>
        <w:ind w:left="1800"/>
        <w:rPr>
          <w:rFonts w:ascii="Times New Roman" w:hAnsi="Times New Roman" w:cs="Times New Roman"/>
          <w:sz w:val="24"/>
          <w:szCs w:val="24"/>
        </w:rPr>
      </w:pPr>
    </w:p>
    <w:p w:rsidR="00F05FD7" w:rsidRDefault="00A63CCF" w:rsidP="00F05FD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Radiology</w:t>
      </w:r>
    </w:p>
    <w:p w:rsidR="00F05FD7" w:rsidRPr="0042260C" w:rsidRDefault="00DB58F2" w:rsidP="0042260C">
      <w:pPr>
        <w:pStyle w:val="ListParagraph"/>
        <w:numPr>
          <w:ilvl w:val="0"/>
          <w:numId w:val="36"/>
        </w:numPr>
        <w:rPr>
          <w:rFonts w:ascii="Times New Roman" w:hAnsi="Times New Roman" w:cs="Times New Roman"/>
        </w:rPr>
      </w:pPr>
      <w:r w:rsidRPr="0042260C">
        <w:rPr>
          <w:rFonts w:ascii="Times New Roman" w:hAnsi="Times New Roman" w:cs="Times New Roman"/>
        </w:rPr>
        <w:t>JCHC standard order form – can be found in red downtime forms book.</w:t>
      </w:r>
    </w:p>
    <w:p w:rsidR="00DB58F2" w:rsidRDefault="00DB58F2" w:rsidP="00DB58F2">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Hand write order and have it signed by physician</w:t>
      </w:r>
    </w:p>
    <w:p w:rsidR="00DB58F2" w:rsidRDefault="00DB58F2" w:rsidP="00DB58F2">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Call 4154 to notify Radiology they are needed in ACU</w:t>
      </w:r>
    </w:p>
    <w:p w:rsidR="00DB58F2" w:rsidRDefault="00DB58F2" w:rsidP="00DB58F2">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Radiology will come and complete test</w:t>
      </w:r>
    </w:p>
    <w:p w:rsidR="00DB58F2" w:rsidRDefault="00DB58F2" w:rsidP="00DB58F2">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Place original order with chart in HIM basket to be scanned by them</w:t>
      </w:r>
    </w:p>
    <w:p w:rsidR="002A67F6" w:rsidRDefault="002A67F6" w:rsidP="002A67F6">
      <w:pPr>
        <w:pStyle w:val="ListParagraph"/>
        <w:ind w:left="1440"/>
        <w:rPr>
          <w:rFonts w:ascii="Times New Roman" w:hAnsi="Times New Roman" w:cs="Times New Roman"/>
          <w:sz w:val="24"/>
          <w:szCs w:val="24"/>
        </w:rPr>
      </w:pPr>
    </w:p>
    <w:p w:rsidR="002A67F6" w:rsidRDefault="002A67F6" w:rsidP="002A67F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Pharmacy</w:t>
      </w:r>
    </w:p>
    <w:p w:rsidR="002A67F6" w:rsidRDefault="002A67F6" w:rsidP="002A67F6">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Automated dispensing cabinet not functioning</w:t>
      </w:r>
    </w:p>
    <w:p w:rsidR="002A67F6" w:rsidRDefault="002A67F6" w:rsidP="002A67F6">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ACU/OR will call pharmacy to medications needed if the automated dispensing cabinet is down during business hours. </w:t>
      </w:r>
    </w:p>
    <w:p w:rsidR="002A67F6" w:rsidRDefault="002A67F6" w:rsidP="002A67F6">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Another option is to use Emergency Department or </w:t>
      </w:r>
      <w:proofErr w:type="spellStart"/>
      <w:r>
        <w:rPr>
          <w:rFonts w:ascii="Times New Roman" w:hAnsi="Times New Roman" w:cs="Times New Roman"/>
          <w:sz w:val="24"/>
          <w:szCs w:val="24"/>
        </w:rPr>
        <w:t>MedSurg</w:t>
      </w:r>
      <w:proofErr w:type="spellEnd"/>
      <w:r>
        <w:rPr>
          <w:rFonts w:ascii="Times New Roman" w:hAnsi="Times New Roman" w:cs="Times New Roman"/>
          <w:sz w:val="24"/>
          <w:szCs w:val="24"/>
        </w:rPr>
        <w:t xml:space="preserve"> dispensing cabinet if one of those is functional. </w:t>
      </w:r>
    </w:p>
    <w:p w:rsidR="002A67F6" w:rsidRDefault="002A67F6" w:rsidP="002A67F6">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If outside of pharmacy hours and no automated dispensing cabinet is functional contact pharmacy manager to assess the situation and provide needed medications during the downtime.</w:t>
      </w:r>
    </w:p>
    <w:p w:rsidR="00F05FD7" w:rsidRDefault="00F05FD7" w:rsidP="00F05FD7">
      <w:pPr>
        <w:pStyle w:val="ListParagraph"/>
        <w:ind w:left="1080"/>
        <w:rPr>
          <w:rFonts w:ascii="Times New Roman" w:hAnsi="Times New Roman" w:cs="Times New Roman"/>
          <w:sz w:val="24"/>
          <w:szCs w:val="24"/>
        </w:rPr>
      </w:pPr>
    </w:p>
    <w:p w:rsidR="00F05FD7" w:rsidRDefault="00F05FD7" w:rsidP="00F05FD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Paper clip all forms together and place on empty desk in Peri-Op scheduler’s office.  </w:t>
      </w:r>
      <w:r w:rsidRPr="00C24E95">
        <w:rPr>
          <w:rFonts w:ascii="Times New Roman" w:hAnsi="Times New Roman" w:cs="Times New Roman"/>
          <w:b/>
          <w:sz w:val="24"/>
          <w:szCs w:val="24"/>
        </w:rPr>
        <w:t>Note: Once EPIC is back up we will enter necessary information PRIOR to sending patient chart to HIM to be scanned in.</w:t>
      </w:r>
      <w:r>
        <w:rPr>
          <w:rFonts w:ascii="Times New Roman" w:hAnsi="Times New Roman" w:cs="Times New Roman"/>
          <w:b/>
          <w:sz w:val="24"/>
          <w:szCs w:val="24"/>
        </w:rPr>
        <w:t xml:space="preserve">  The primary</w:t>
      </w:r>
      <w:r w:rsidRPr="00C24E95">
        <w:rPr>
          <w:rFonts w:ascii="Times New Roman" w:hAnsi="Times New Roman" w:cs="Times New Roman"/>
          <w:b/>
          <w:sz w:val="24"/>
          <w:szCs w:val="24"/>
        </w:rPr>
        <w:t xml:space="preserve"> RN will be responsible for completin</w:t>
      </w:r>
      <w:r>
        <w:rPr>
          <w:rFonts w:ascii="Times New Roman" w:hAnsi="Times New Roman" w:cs="Times New Roman"/>
          <w:b/>
          <w:sz w:val="24"/>
          <w:szCs w:val="24"/>
        </w:rPr>
        <w:t>g this for the patients they provided cares for once EPIC is live</w:t>
      </w:r>
      <w:r w:rsidRPr="00C24E95">
        <w:rPr>
          <w:rFonts w:ascii="Times New Roman" w:hAnsi="Times New Roman" w:cs="Times New Roman"/>
          <w:b/>
          <w:sz w:val="24"/>
          <w:szCs w:val="24"/>
        </w:rPr>
        <w:t>.</w:t>
      </w:r>
      <w:r>
        <w:rPr>
          <w:rFonts w:ascii="Times New Roman" w:hAnsi="Times New Roman" w:cs="Times New Roman"/>
          <w:sz w:val="24"/>
          <w:szCs w:val="24"/>
        </w:rPr>
        <w:t xml:space="preserve"> </w:t>
      </w:r>
    </w:p>
    <w:p w:rsidR="00E92182" w:rsidRPr="0060585B" w:rsidRDefault="00E92182" w:rsidP="00E92182">
      <w:pPr>
        <w:pStyle w:val="BodyText"/>
        <w:tabs>
          <w:tab w:val="left" w:pos="592"/>
        </w:tabs>
        <w:spacing w:line="232" w:lineRule="auto"/>
        <w:ind w:left="2160" w:right="166"/>
        <w:rPr>
          <w:rFonts w:ascii="Times New Roman" w:hAnsi="Times New Roman" w:cs="Times New Roman"/>
          <w:sz w:val="22"/>
          <w:szCs w:val="22"/>
        </w:rPr>
      </w:pPr>
      <w:bookmarkStart w:id="3" w:name="_GoBack"/>
      <w:bookmarkEnd w:id="3"/>
    </w:p>
    <w:p w:rsidR="0063145C" w:rsidRDefault="0063145C">
      <w:pPr>
        <w:pStyle w:val="Heading1"/>
      </w:pPr>
      <w:bookmarkStart w:id="4" w:name="autoid-773ww"/>
      <w:bookmarkStart w:id="5" w:name="autoid-79adr"/>
      <w:bookmarkEnd w:id="4"/>
      <w:bookmarkEnd w:id="5"/>
    </w:p>
    <w:p w:rsidR="00AD0404" w:rsidRDefault="0075546A">
      <w:pPr>
        <w:pStyle w:val="Heading1"/>
      </w:pPr>
      <w:r>
        <w:t>Additional Info:</w:t>
      </w:r>
    </w:p>
    <w:p w:rsidR="0063145C" w:rsidRDefault="0063145C">
      <w:pPr>
        <w:pStyle w:val="Heading1"/>
      </w:pPr>
      <w:bookmarkStart w:id="6" w:name="autoid-5zp2j"/>
      <w:bookmarkEnd w:id="6"/>
    </w:p>
    <w:p w:rsidR="00AD0404" w:rsidRDefault="0075546A">
      <w:pPr>
        <w:pStyle w:val="Heading1"/>
      </w:pPr>
      <w:r>
        <w:t>Related Form(s):</w:t>
      </w:r>
    </w:p>
    <w:p w:rsidR="0063145C" w:rsidRDefault="0063145C">
      <w:pPr>
        <w:pStyle w:val="Heading1"/>
      </w:pPr>
      <w:bookmarkStart w:id="7" w:name="autoid-r9aqe"/>
      <w:bookmarkEnd w:id="7"/>
    </w:p>
    <w:p w:rsidR="00AD0404" w:rsidRDefault="0075546A">
      <w:pPr>
        <w:pStyle w:val="Heading1"/>
      </w:pPr>
      <w:r>
        <w:t>Resources:</w:t>
      </w:r>
    </w:p>
    <w:p w:rsidR="00AD0404" w:rsidRDefault="00AD0404">
      <w:pPr>
        <w:pStyle w:val="BodyText"/>
      </w:pPr>
    </w:p>
    <w:sectPr w:rsidR="00AD0404">
      <w:footerReference w:type="default" r:id="rId9"/>
      <w:pgSz w:w="11906" w:h="16838"/>
      <w:pgMar w:top="567" w:right="567" w:bottom="567"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1FA" w:rsidRDefault="000361FA" w:rsidP="000361FA">
      <w:r>
        <w:separator/>
      </w:r>
    </w:p>
  </w:endnote>
  <w:endnote w:type="continuationSeparator" w:id="0">
    <w:p w:rsidR="000361FA" w:rsidRDefault="000361FA" w:rsidP="0003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FA" w:rsidRDefault="000361FA">
    <w:pPr>
      <w:pStyle w:val="Footer"/>
    </w:pPr>
    <w:r>
      <w:t>F</w:t>
    </w:r>
    <w:proofErr w:type="gramStart"/>
    <w:r>
      <w:t>:EPIC</w:t>
    </w:r>
    <w:proofErr w:type="gramEnd"/>
    <w:r>
      <w:t>/Downtime_Procedures/JCHC ACU-OR Downtime Forms/</w:t>
    </w:r>
    <w:proofErr w:type="spellStart"/>
    <w:r>
      <w:t>DepartmentProcedure</w:t>
    </w:r>
    <w:proofErr w:type="spellEnd"/>
    <w:r>
      <w:t xml:space="preserve"> ACU</w:t>
    </w:r>
  </w:p>
  <w:p w:rsidR="000361FA" w:rsidRDefault="000361FA" w:rsidP="000361FA">
    <w:pPr>
      <w:pStyle w:val="Footer"/>
      <w:jc w:val="right"/>
    </w:pPr>
    <w:r>
      <w:t>(Updated 6/21)</w:t>
    </w:r>
  </w:p>
  <w:p w:rsidR="000361FA" w:rsidRDefault="00036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1FA" w:rsidRDefault="000361FA" w:rsidP="000361FA">
      <w:r>
        <w:separator/>
      </w:r>
    </w:p>
  </w:footnote>
  <w:footnote w:type="continuationSeparator" w:id="0">
    <w:p w:rsidR="000361FA" w:rsidRDefault="000361FA" w:rsidP="00036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6178"/>
    <w:multiLevelType w:val="hybridMultilevel"/>
    <w:tmpl w:val="6A362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878F5"/>
    <w:multiLevelType w:val="hybridMultilevel"/>
    <w:tmpl w:val="CD00F7D0"/>
    <w:lvl w:ilvl="0" w:tplc="2716DA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3E5782"/>
    <w:multiLevelType w:val="hybridMultilevel"/>
    <w:tmpl w:val="4A4222C4"/>
    <w:lvl w:ilvl="0" w:tplc="291C7A82">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F514F4E"/>
    <w:multiLevelType w:val="hybridMultilevel"/>
    <w:tmpl w:val="F9FAA0F8"/>
    <w:lvl w:ilvl="0" w:tplc="2EDE44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653823"/>
    <w:multiLevelType w:val="multilevel"/>
    <w:tmpl w:val="996C61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72A5E7F"/>
    <w:multiLevelType w:val="hybridMultilevel"/>
    <w:tmpl w:val="4D449254"/>
    <w:lvl w:ilvl="0" w:tplc="2716DA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174E22"/>
    <w:multiLevelType w:val="hybridMultilevel"/>
    <w:tmpl w:val="FB8A9D8E"/>
    <w:lvl w:ilvl="0" w:tplc="C4BAA4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947821"/>
    <w:multiLevelType w:val="multilevel"/>
    <w:tmpl w:val="B1440B42"/>
    <w:lvl w:ilvl="0">
      <w:start w:val="1"/>
      <w:numFmt w:val="upperLetter"/>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upperLetter"/>
      <w:lvlText w:val="%3."/>
      <w:lvlJc w:val="left"/>
      <w:pPr>
        <w:tabs>
          <w:tab w:val="num" w:pos="2121"/>
        </w:tabs>
        <w:ind w:left="2121" w:hanging="283"/>
      </w:pPr>
    </w:lvl>
    <w:lvl w:ilvl="3">
      <w:start w:val="1"/>
      <w:numFmt w:val="upperLetter"/>
      <w:lvlText w:val="%4."/>
      <w:lvlJc w:val="left"/>
      <w:pPr>
        <w:tabs>
          <w:tab w:val="num" w:pos="2828"/>
        </w:tabs>
        <w:ind w:left="2828" w:hanging="283"/>
      </w:pPr>
    </w:lvl>
    <w:lvl w:ilvl="4">
      <w:start w:val="1"/>
      <w:numFmt w:val="upperLetter"/>
      <w:lvlText w:val="%5."/>
      <w:lvlJc w:val="left"/>
      <w:pPr>
        <w:tabs>
          <w:tab w:val="num" w:pos="3535"/>
        </w:tabs>
        <w:ind w:left="3535" w:hanging="283"/>
      </w:pPr>
    </w:lvl>
    <w:lvl w:ilvl="5">
      <w:start w:val="1"/>
      <w:numFmt w:val="upperLetter"/>
      <w:lvlText w:val="%6."/>
      <w:lvlJc w:val="left"/>
      <w:pPr>
        <w:tabs>
          <w:tab w:val="num" w:pos="4242"/>
        </w:tabs>
        <w:ind w:left="4242" w:hanging="283"/>
      </w:pPr>
    </w:lvl>
    <w:lvl w:ilvl="6">
      <w:start w:val="1"/>
      <w:numFmt w:val="upperLetter"/>
      <w:lvlText w:val="%7."/>
      <w:lvlJc w:val="left"/>
      <w:pPr>
        <w:tabs>
          <w:tab w:val="num" w:pos="4949"/>
        </w:tabs>
        <w:ind w:left="4949" w:hanging="283"/>
      </w:pPr>
    </w:lvl>
    <w:lvl w:ilvl="7">
      <w:start w:val="1"/>
      <w:numFmt w:val="upperLetter"/>
      <w:lvlText w:val="%8."/>
      <w:lvlJc w:val="left"/>
      <w:pPr>
        <w:tabs>
          <w:tab w:val="num" w:pos="5656"/>
        </w:tabs>
        <w:ind w:left="5656" w:hanging="283"/>
      </w:pPr>
    </w:lvl>
    <w:lvl w:ilvl="8">
      <w:start w:val="1"/>
      <w:numFmt w:val="upperLetter"/>
      <w:lvlText w:val="%9."/>
      <w:lvlJc w:val="left"/>
      <w:pPr>
        <w:tabs>
          <w:tab w:val="num" w:pos="6363"/>
        </w:tabs>
        <w:ind w:left="6363" w:hanging="283"/>
      </w:pPr>
    </w:lvl>
  </w:abstractNum>
  <w:abstractNum w:abstractNumId="8" w15:restartNumberingAfterBreak="0">
    <w:nsid w:val="224739D8"/>
    <w:multiLevelType w:val="hybridMultilevel"/>
    <w:tmpl w:val="D1D6A26C"/>
    <w:lvl w:ilvl="0" w:tplc="9EB4DA28">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9" w15:restartNumberingAfterBreak="0">
    <w:nsid w:val="2DA14135"/>
    <w:multiLevelType w:val="hybridMultilevel"/>
    <w:tmpl w:val="F8766BCC"/>
    <w:lvl w:ilvl="0" w:tplc="0409000F">
      <w:start w:val="1"/>
      <w:numFmt w:val="decimal"/>
      <w:lvlText w:val="%1."/>
      <w:lvlJc w:val="left"/>
      <w:pPr>
        <w:ind w:left="1854" w:hanging="360"/>
      </w:pPr>
    </w:lvl>
    <w:lvl w:ilvl="1" w:tplc="04090015">
      <w:start w:val="1"/>
      <w:numFmt w:val="upp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2E4413ED"/>
    <w:multiLevelType w:val="hybridMultilevel"/>
    <w:tmpl w:val="0AE2CDFA"/>
    <w:lvl w:ilvl="0" w:tplc="73DC30E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CE3DAC"/>
    <w:multiLevelType w:val="hybridMultilevel"/>
    <w:tmpl w:val="F5A2F2C6"/>
    <w:lvl w:ilvl="0" w:tplc="76D0A1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0CC2E04"/>
    <w:multiLevelType w:val="hybridMultilevel"/>
    <w:tmpl w:val="12EAF1A8"/>
    <w:lvl w:ilvl="0" w:tplc="7FB4BCD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2540DF0"/>
    <w:multiLevelType w:val="hybridMultilevel"/>
    <w:tmpl w:val="5122E71A"/>
    <w:lvl w:ilvl="0" w:tplc="6E1A5040">
      <w:start w:val="1"/>
      <w:numFmt w:val="upperLetter"/>
      <w:lvlText w:val="%1."/>
      <w:lvlJc w:val="left"/>
      <w:pPr>
        <w:ind w:left="1800" w:hanging="360"/>
      </w:pPr>
      <w:rPr>
        <w:rFonts w:ascii="Times New Roman" w:eastAsia="DejaVu Sans"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267D12"/>
    <w:multiLevelType w:val="hybridMultilevel"/>
    <w:tmpl w:val="446E97FC"/>
    <w:lvl w:ilvl="0" w:tplc="618831EA">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3A2138A5"/>
    <w:multiLevelType w:val="hybridMultilevel"/>
    <w:tmpl w:val="5400EB62"/>
    <w:lvl w:ilvl="0" w:tplc="D554ACA6">
      <w:start w:val="1"/>
      <w:numFmt w:val="decimal"/>
      <w:lvlText w:val="%1."/>
      <w:lvlJc w:val="left"/>
      <w:pPr>
        <w:ind w:left="2160" w:hanging="360"/>
      </w:pPr>
      <w:rPr>
        <w:rFonts w:ascii="Times New Roman" w:eastAsia="DejaVu Sans"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5A5C03"/>
    <w:multiLevelType w:val="hybridMultilevel"/>
    <w:tmpl w:val="63C87F70"/>
    <w:lvl w:ilvl="0" w:tplc="DDC8DE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0271B2"/>
    <w:multiLevelType w:val="hybridMultilevel"/>
    <w:tmpl w:val="79402E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0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A2E81"/>
    <w:multiLevelType w:val="hybridMultilevel"/>
    <w:tmpl w:val="7C6E05C2"/>
    <w:lvl w:ilvl="0" w:tplc="32C07948">
      <w:start w:val="1"/>
      <w:numFmt w:val="upperLetter"/>
      <w:lvlText w:val="%1."/>
      <w:lvlJc w:val="left"/>
      <w:pPr>
        <w:ind w:left="1440" w:hanging="360"/>
      </w:pPr>
      <w:rPr>
        <w:rFonts w:ascii="Times New Roman" w:eastAsia="DejaVu Sans"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0213CF"/>
    <w:multiLevelType w:val="hybridMultilevel"/>
    <w:tmpl w:val="73223EC8"/>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61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7F0923"/>
    <w:multiLevelType w:val="hybridMultilevel"/>
    <w:tmpl w:val="1F00BE88"/>
    <w:lvl w:ilvl="0" w:tplc="1D742D12">
      <w:start w:val="1"/>
      <w:numFmt w:val="decimal"/>
      <w:lvlText w:val="%1."/>
      <w:lvlJc w:val="left"/>
      <w:pPr>
        <w:ind w:left="2160" w:hanging="360"/>
      </w:pPr>
      <w:rPr>
        <w:rFonts w:ascii="Times New Roman" w:eastAsia="DejaVu Sans"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7F95F79"/>
    <w:multiLevelType w:val="hybridMultilevel"/>
    <w:tmpl w:val="4D88AF7E"/>
    <w:lvl w:ilvl="0" w:tplc="D4C2CE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92013DC"/>
    <w:multiLevelType w:val="hybridMultilevel"/>
    <w:tmpl w:val="7602AE90"/>
    <w:lvl w:ilvl="0" w:tplc="E3A6FE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A822497"/>
    <w:multiLevelType w:val="hybridMultilevel"/>
    <w:tmpl w:val="A71EA636"/>
    <w:lvl w:ilvl="0" w:tplc="F502CD6A">
      <w:start w:val="1"/>
      <w:numFmt w:val="upperLetter"/>
      <w:lvlText w:val="%1."/>
      <w:lvlJc w:val="left"/>
      <w:pPr>
        <w:ind w:left="1440" w:hanging="360"/>
      </w:pPr>
      <w:rPr>
        <w:rFonts w:ascii="Times New Roman" w:eastAsia="DejaVu Sans"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5A391B"/>
    <w:multiLevelType w:val="hybridMultilevel"/>
    <w:tmpl w:val="50961938"/>
    <w:lvl w:ilvl="0" w:tplc="8C8C5D1C">
      <w:start w:val="1"/>
      <w:numFmt w:val="decimal"/>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C29429EE">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3863F4"/>
    <w:multiLevelType w:val="hybridMultilevel"/>
    <w:tmpl w:val="82266924"/>
    <w:lvl w:ilvl="0" w:tplc="0180C2FC">
      <w:start w:val="1"/>
      <w:numFmt w:val="upperLetter"/>
      <w:lvlText w:val="%1."/>
      <w:lvlJc w:val="left"/>
      <w:pPr>
        <w:ind w:left="1494" w:hanging="360"/>
      </w:pPr>
      <w:rPr>
        <w:rFonts w:ascii="Times New Roman" w:eastAsia="DejaVu Sans" w:hAnsi="Times New Roman" w:cs="Times New Roman"/>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533B4AFC"/>
    <w:multiLevelType w:val="hybridMultilevel"/>
    <w:tmpl w:val="3990B07C"/>
    <w:lvl w:ilvl="0" w:tplc="9C248C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D6831DC"/>
    <w:multiLevelType w:val="hybridMultilevel"/>
    <w:tmpl w:val="98404742"/>
    <w:lvl w:ilvl="0" w:tplc="FB70BE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6A717A"/>
    <w:multiLevelType w:val="hybridMultilevel"/>
    <w:tmpl w:val="9C18C686"/>
    <w:lvl w:ilvl="0" w:tplc="7522F370">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9" w15:restartNumberingAfterBreak="0">
    <w:nsid w:val="62337BC5"/>
    <w:multiLevelType w:val="hybridMultilevel"/>
    <w:tmpl w:val="19FAE590"/>
    <w:lvl w:ilvl="0" w:tplc="0409000F">
      <w:start w:val="1"/>
      <w:numFmt w:val="decimal"/>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30" w15:restartNumberingAfterBreak="0">
    <w:nsid w:val="67434487"/>
    <w:multiLevelType w:val="hybridMultilevel"/>
    <w:tmpl w:val="0BD8B0DC"/>
    <w:lvl w:ilvl="0" w:tplc="847E36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8677586"/>
    <w:multiLevelType w:val="hybridMultilevel"/>
    <w:tmpl w:val="8B4459E0"/>
    <w:lvl w:ilvl="0" w:tplc="060662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9675808"/>
    <w:multiLevelType w:val="hybridMultilevel"/>
    <w:tmpl w:val="B470E0DE"/>
    <w:lvl w:ilvl="0" w:tplc="2C787D40">
      <w:start w:val="1"/>
      <w:numFmt w:val="decimal"/>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B270132"/>
    <w:multiLevelType w:val="hybridMultilevel"/>
    <w:tmpl w:val="6C60F6B0"/>
    <w:lvl w:ilvl="0" w:tplc="87D8F25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6C5006DD"/>
    <w:multiLevelType w:val="hybridMultilevel"/>
    <w:tmpl w:val="081C8E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27020"/>
    <w:multiLevelType w:val="hybridMultilevel"/>
    <w:tmpl w:val="DA4642F2"/>
    <w:lvl w:ilvl="0" w:tplc="D0A02440">
      <w:start w:val="1"/>
      <w:numFmt w:val="lowerRoman"/>
      <w:lvlText w:val="%1."/>
      <w:lvlJc w:val="left"/>
      <w:pPr>
        <w:ind w:left="3240" w:hanging="720"/>
      </w:pPr>
      <w:rPr>
        <w:rFonts w:ascii="Times New Roman" w:eastAsia="DejaVu Sans"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E78466B"/>
    <w:multiLevelType w:val="hybridMultilevel"/>
    <w:tmpl w:val="4AEE1CBC"/>
    <w:lvl w:ilvl="0" w:tplc="DAF6B02E">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71F811A2"/>
    <w:multiLevelType w:val="hybridMultilevel"/>
    <w:tmpl w:val="70CCCDB8"/>
    <w:lvl w:ilvl="0" w:tplc="1266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46B0FD1"/>
    <w:multiLevelType w:val="hybridMultilevel"/>
    <w:tmpl w:val="862E3CDC"/>
    <w:lvl w:ilvl="0" w:tplc="E2903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4"/>
  </w:num>
  <w:num w:numId="3">
    <w:abstractNumId w:val="9"/>
  </w:num>
  <w:num w:numId="4">
    <w:abstractNumId w:val="29"/>
  </w:num>
  <w:num w:numId="5">
    <w:abstractNumId w:val="34"/>
  </w:num>
  <w:num w:numId="6">
    <w:abstractNumId w:val="19"/>
  </w:num>
  <w:num w:numId="7">
    <w:abstractNumId w:val="17"/>
  </w:num>
  <w:num w:numId="8">
    <w:abstractNumId w:val="32"/>
  </w:num>
  <w:num w:numId="9">
    <w:abstractNumId w:val="27"/>
  </w:num>
  <w:num w:numId="10">
    <w:abstractNumId w:val="37"/>
  </w:num>
  <w:num w:numId="11">
    <w:abstractNumId w:val="24"/>
  </w:num>
  <w:num w:numId="12">
    <w:abstractNumId w:val="26"/>
  </w:num>
  <w:num w:numId="13">
    <w:abstractNumId w:val="6"/>
  </w:num>
  <w:num w:numId="14">
    <w:abstractNumId w:val="10"/>
  </w:num>
  <w:num w:numId="15">
    <w:abstractNumId w:val="38"/>
  </w:num>
  <w:num w:numId="16">
    <w:abstractNumId w:val="21"/>
  </w:num>
  <w:num w:numId="17">
    <w:abstractNumId w:val="16"/>
  </w:num>
  <w:num w:numId="18">
    <w:abstractNumId w:val="11"/>
  </w:num>
  <w:num w:numId="19">
    <w:abstractNumId w:val="5"/>
  </w:num>
  <w:num w:numId="20">
    <w:abstractNumId w:val="13"/>
  </w:num>
  <w:num w:numId="21">
    <w:abstractNumId w:val="1"/>
  </w:num>
  <w:num w:numId="22">
    <w:abstractNumId w:val="20"/>
  </w:num>
  <w:num w:numId="23">
    <w:abstractNumId w:val="15"/>
  </w:num>
  <w:num w:numId="24">
    <w:abstractNumId w:val="36"/>
  </w:num>
  <w:num w:numId="25">
    <w:abstractNumId w:val="35"/>
  </w:num>
  <w:num w:numId="26">
    <w:abstractNumId w:val="0"/>
  </w:num>
  <w:num w:numId="27">
    <w:abstractNumId w:val="25"/>
  </w:num>
  <w:num w:numId="28">
    <w:abstractNumId w:val="18"/>
  </w:num>
  <w:num w:numId="29">
    <w:abstractNumId w:val="30"/>
  </w:num>
  <w:num w:numId="30">
    <w:abstractNumId w:val="12"/>
  </w:num>
  <w:num w:numId="31">
    <w:abstractNumId w:val="2"/>
  </w:num>
  <w:num w:numId="32">
    <w:abstractNumId w:val="14"/>
  </w:num>
  <w:num w:numId="33">
    <w:abstractNumId w:val="8"/>
  </w:num>
  <w:num w:numId="34">
    <w:abstractNumId w:val="33"/>
  </w:num>
  <w:num w:numId="35">
    <w:abstractNumId w:val="28"/>
  </w:num>
  <w:num w:numId="36">
    <w:abstractNumId w:val="23"/>
  </w:num>
  <w:num w:numId="37">
    <w:abstractNumId w:val="22"/>
  </w:num>
  <w:num w:numId="38">
    <w:abstractNumId w:val="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04"/>
    <w:rsid w:val="00025317"/>
    <w:rsid w:val="000361FA"/>
    <w:rsid w:val="0007287F"/>
    <w:rsid w:val="000A0037"/>
    <w:rsid w:val="00115BFF"/>
    <w:rsid w:val="00171F53"/>
    <w:rsid w:val="00180E62"/>
    <w:rsid w:val="00180FB8"/>
    <w:rsid w:val="002739FA"/>
    <w:rsid w:val="002A67F6"/>
    <w:rsid w:val="002B42D5"/>
    <w:rsid w:val="003A3440"/>
    <w:rsid w:val="0042260C"/>
    <w:rsid w:val="005549A5"/>
    <w:rsid w:val="005C101D"/>
    <w:rsid w:val="00605EAD"/>
    <w:rsid w:val="0063145C"/>
    <w:rsid w:val="00653D69"/>
    <w:rsid w:val="006F4459"/>
    <w:rsid w:val="006F5A5E"/>
    <w:rsid w:val="0075546A"/>
    <w:rsid w:val="008B18A2"/>
    <w:rsid w:val="008D3ACF"/>
    <w:rsid w:val="00950FA8"/>
    <w:rsid w:val="00982276"/>
    <w:rsid w:val="00A12EA6"/>
    <w:rsid w:val="00A21C3A"/>
    <w:rsid w:val="00A549A5"/>
    <w:rsid w:val="00A6296C"/>
    <w:rsid w:val="00A63CCF"/>
    <w:rsid w:val="00A840A9"/>
    <w:rsid w:val="00AB26ED"/>
    <w:rsid w:val="00AC3FC6"/>
    <w:rsid w:val="00AD0404"/>
    <w:rsid w:val="00B11B20"/>
    <w:rsid w:val="00B24526"/>
    <w:rsid w:val="00BB1880"/>
    <w:rsid w:val="00DB58F2"/>
    <w:rsid w:val="00DF0D2E"/>
    <w:rsid w:val="00E92182"/>
    <w:rsid w:val="00F05FD7"/>
    <w:rsid w:val="00F4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6F034-F81B-4F09-8F34-DFDF3FA7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Heading"/>
    <w:next w:val="BodyText"/>
    <w:qFormat/>
    <w:pPr>
      <w:outlineLvl w:val="0"/>
    </w:pPr>
    <w:rPr>
      <w:rFonts w:ascii="Thorndale" w:hAnsi="Thorndale"/>
      <w:b/>
      <w:bCs/>
      <w:sz w:val="4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character" w:customStyle="1" w:styleId="NumberingSymbols">
    <w:name w:val="Numbering Symbols"/>
    <w:qFormat/>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Albany" w:hAnsi="Albany"/>
      <w:sz w:val="28"/>
      <w:szCs w:val="28"/>
    </w:rPr>
  </w:style>
  <w:style w:type="paragraph" w:styleId="ListParagraph">
    <w:name w:val="List Paragraph"/>
    <w:basedOn w:val="Normal"/>
    <w:uiPriority w:val="34"/>
    <w:qFormat/>
    <w:rsid w:val="00E92182"/>
    <w:pPr>
      <w:widowControl/>
      <w:spacing w:after="160" w:line="259" w:lineRule="auto"/>
      <w:ind w:left="720"/>
      <w:contextualSpacing/>
    </w:pPr>
    <w:rPr>
      <w:rFonts w:asciiTheme="minorHAnsi" w:eastAsiaTheme="minorHAnsi" w:hAnsiTheme="minorHAnsi" w:cstheme="minorBidi"/>
      <w:sz w:val="22"/>
      <w:szCs w:val="22"/>
      <w:lang w:eastAsia="en-US" w:bidi="ar-SA"/>
    </w:rPr>
  </w:style>
  <w:style w:type="character" w:customStyle="1" w:styleId="ph">
    <w:name w:val="ph"/>
    <w:basedOn w:val="DefaultParagraphFont"/>
    <w:rsid w:val="00A6296C"/>
  </w:style>
  <w:style w:type="character" w:customStyle="1" w:styleId="FooterChar">
    <w:name w:val="Footer Char"/>
    <w:basedOn w:val="DefaultParagraphFont"/>
    <w:link w:val="Footer"/>
    <w:uiPriority w:val="99"/>
    <w:rsid w:val="00036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Winheim</dc:creator>
  <dc:description/>
  <cp:lastModifiedBy>Kelli Gorrell</cp:lastModifiedBy>
  <cp:revision>16</cp:revision>
  <dcterms:created xsi:type="dcterms:W3CDTF">2018-10-22T18:54:00Z</dcterms:created>
  <dcterms:modified xsi:type="dcterms:W3CDTF">2021-06-30T13:57:00Z</dcterms:modified>
  <dc:language>en-US</dc:language>
</cp:coreProperties>
</file>